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0B07F" w14:textId="1779D286" w:rsidR="009C3E69" w:rsidRPr="00636EB6" w:rsidRDefault="00636EB6" w:rsidP="001661E7">
      <w:pPr>
        <w:spacing w:beforeLines="100" w:before="360"/>
        <w:jc w:val="center"/>
        <w:rPr>
          <w:rFonts w:ascii="微軟正黑體" w:eastAsia="微軟正黑體" w:hAnsi="微軟正黑體"/>
          <w:b/>
          <w:bCs/>
          <w:sz w:val="36"/>
          <w:szCs w:val="32"/>
        </w:rPr>
      </w:pPr>
      <w:r w:rsidRPr="00636EB6">
        <w:rPr>
          <w:rFonts w:ascii="微軟正黑體" w:eastAsia="微軟正黑體" w:hAnsi="微軟正黑體" w:hint="eastAsia"/>
          <w:b/>
          <w:bCs/>
          <w:sz w:val="36"/>
          <w:szCs w:val="32"/>
        </w:rPr>
        <w:t>勤誠興業股份有限公司</w:t>
      </w:r>
    </w:p>
    <w:p w14:paraId="378E0E90" w14:textId="40608FD2" w:rsidR="00636EB6" w:rsidRDefault="001661E7" w:rsidP="001661E7">
      <w:pPr>
        <w:jc w:val="center"/>
      </w:pPr>
      <w:r>
        <w:rPr>
          <w:noProof/>
        </w:rPr>
        <w:drawing>
          <wp:inline distT="0" distB="0" distL="0" distR="0" wp14:anchorId="2A013F16" wp14:editId="0242310E">
            <wp:extent cx="9142596" cy="2633199"/>
            <wp:effectExtent l="0" t="0" r="1905" b="0"/>
            <wp:docPr id="4" name="圖片 3" descr="一張含有 室外, 建築物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E85067DD-34B3-4A01-AC5B-A3E3AE9D5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一張含有 室外, 建築物 的圖片&#10;&#10;自動產生的描述">
                      <a:extLst>
                        <a:ext uri="{FF2B5EF4-FFF2-40B4-BE49-F238E27FC236}">
                          <a16:creationId xmlns:a16="http://schemas.microsoft.com/office/drawing/2014/main" id="{E85067DD-34B3-4A01-AC5B-A3E3AE9D57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0" b="29000"/>
                    <a:stretch/>
                  </pic:blipFill>
                  <pic:spPr bwMode="auto">
                    <a:xfrm>
                      <a:off x="0" y="0"/>
                      <a:ext cx="9144000" cy="263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A4BCC" w14:textId="15BAC028" w:rsidR="001661E7" w:rsidRDefault="001661E7" w:rsidP="001661E7">
      <w:pPr>
        <w:jc w:val="center"/>
      </w:pPr>
    </w:p>
    <w:p w14:paraId="386A795A" w14:textId="77777777" w:rsidR="001661E7" w:rsidRDefault="001661E7" w:rsidP="001661E7">
      <w:pPr>
        <w:jc w:val="center"/>
      </w:pPr>
    </w:p>
    <w:p w14:paraId="01DEF3D4" w14:textId="312EE98E" w:rsidR="00636EB6" w:rsidRPr="002D5D33" w:rsidRDefault="00636EB6">
      <w:pPr>
        <w:rPr>
          <w:rFonts w:ascii="微軟正黑體" w:eastAsia="微軟正黑體" w:hAnsi="微軟正黑體"/>
          <w:b/>
          <w:bCs/>
          <w:sz w:val="28"/>
          <w:szCs w:val="24"/>
        </w:rPr>
      </w:pPr>
      <w:r w:rsidRPr="002D5D33">
        <w:rPr>
          <w:rFonts w:ascii="微軟正黑體" w:eastAsia="微軟正黑體" w:hAnsi="微軟正黑體" w:hint="eastAsia"/>
          <w:b/>
          <w:bCs/>
          <w:sz w:val="28"/>
          <w:szCs w:val="24"/>
        </w:rPr>
        <w:t>關於勤誠：</w:t>
      </w:r>
    </w:p>
    <w:p w14:paraId="122078B6" w14:textId="5C291470" w:rsidR="00636EB6" w:rsidRPr="00FA59A4" w:rsidRDefault="00E33BE5" w:rsidP="00FA59A4">
      <w:pPr>
        <w:spacing w:line="0" w:lineRule="atLeast"/>
        <w:rPr>
          <w:rFonts w:ascii="微軟正黑體" w:eastAsia="微軟正黑體" w:hAnsi="微軟正黑體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>CHENBRO (股票代碼:8210) 為雲端存儲與伺服器機殼大廠，成立於1983年，專注於機殼的創新與生產製造，全球市占率達12.7%。勤誠39年來穩定獲利，擁有製造、研發、行銷的經驗，並於大廠OEM/ODM專案服務能力，《天下雜誌》「2000大企業調查」製造業排名378名。產品線包括個人電腦機箱、伺服器機箱、機器式伺服器機箱、周邊配件與客製化服務。</w:t>
      </w:r>
    </w:p>
    <w:p w14:paraId="23C6851E" w14:textId="48244513" w:rsidR="00636EB6" w:rsidRDefault="00636EB6" w:rsidP="00FA59A4">
      <w:pPr>
        <w:spacing w:line="0" w:lineRule="atLeast"/>
        <w:rPr>
          <w:rFonts w:ascii="微軟正黑體" w:eastAsia="微軟正黑體" w:hAnsi="微軟正黑體"/>
        </w:rPr>
      </w:pPr>
    </w:p>
    <w:p w14:paraId="327AD606" w14:textId="2D718224" w:rsidR="001661E7" w:rsidRDefault="001661E7" w:rsidP="00FA59A4">
      <w:pPr>
        <w:spacing w:line="0" w:lineRule="atLeast"/>
        <w:rPr>
          <w:rFonts w:ascii="微軟正黑體" w:eastAsia="微軟正黑體" w:hAnsi="微軟正黑體"/>
        </w:rPr>
      </w:pPr>
    </w:p>
    <w:p w14:paraId="769A705F" w14:textId="1DD5EFCA" w:rsidR="001661E7" w:rsidRDefault="001661E7" w:rsidP="00FA59A4">
      <w:pPr>
        <w:spacing w:line="0" w:lineRule="atLeast"/>
        <w:rPr>
          <w:rFonts w:ascii="微軟正黑體" w:eastAsia="微軟正黑體" w:hAnsi="微軟正黑體"/>
        </w:rPr>
      </w:pPr>
    </w:p>
    <w:p w14:paraId="335CD4DA" w14:textId="0B5E7914" w:rsidR="001661E7" w:rsidRDefault="001661E7" w:rsidP="00FA59A4">
      <w:pPr>
        <w:spacing w:line="0" w:lineRule="atLeast"/>
        <w:rPr>
          <w:rFonts w:ascii="微軟正黑體" w:eastAsia="微軟正黑體" w:hAnsi="微軟正黑體"/>
        </w:rPr>
      </w:pPr>
    </w:p>
    <w:p w14:paraId="4257AB7D" w14:textId="77777777" w:rsidR="001661E7" w:rsidRPr="00FA59A4" w:rsidRDefault="001661E7" w:rsidP="00FA59A4">
      <w:pPr>
        <w:spacing w:line="0" w:lineRule="atLeast"/>
        <w:rPr>
          <w:rFonts w:ascii="微軟正黑體" w:eastAsia="微軟正黑體" w:hAnsi="微軟正黑體"/>
        </w:rPr>
      </w:pPr>
    </w:p>
    <w:p w14:paraId="45FD5D58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lastRenderedPageBreak/>
        <w:t xml:space="preserve">【Awards】 </w:t>
      </w:r>
    </w:p>
    <w:p w14:paraId="33D93488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2022年《天下雜誌》「2000大企業調查」—電腦及零組件分類排名38名 </w:t>
      </w:r>
    </w:p>
    <w:p w14:paraId="3DEA72D3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2022年 德國iF設計大獎—產品設計獎 </w:t>
      </w:r>
    </w:p>
    <w:p w14:paraId="52F368DD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2021年 天下CSR標杆企業—中堅企業獎(排名第6) </w:t>
      </w:r>
    </w:p>
    <w:p w14:paraId="391AAD13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2020年 教育部體育署運動企業認證標章 </w:t>
      </w:r>
    </w:p>
    <w:p w14:paraId="5F7DC37C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2019年 CHR健康企業公民-健康活動類優等獎 </w:t>
      </w:r>
    </w:p>
    <w:p w14:paraId="77928EA3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2018年 榮獲德國紅點設計獎 </w:t>
      </w:r>
    </w:p>
    <w:p w14:paraId="08D43F59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2018年 SGS ISO9001 Plus Award </w:t>
      </w:r>
    </w:p>
    <w:p w14:paraId="74AF20E4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2018年 教育部第三屆運動企業標章 </w:t>
      </w:r>
    </w:p>
    <w:p w14:paraId="44061FD4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2018年 天下CSR標杆企業—中堅企業獎 </w:t>
      </w:r>
    </w:p>
    <w:p w14:paraId="27D06882" w14:textId="77777777" w:rsidR="00E33BE5" w:rsidRPr="00FA59A4" w:rsidRDefault="00E33BE5" w:rsidP="00FA59A4">
      <w:pPr>
        <w:spacing w:line="0" w:lineRule="atLeast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2017年 安永企業家獎 </w:t>
      </w:r>
    </w:p>
    <w:p w14:paraId="61CFCBC9" w14:textId="39FFDD0F" w:rsidR="00636EB6" w:rsidRPr="00FA59A4" w:rsidRDefault="00E33BE5" w:rsidP="00FA59A4">
      <w:pPr>
        <w:spacing w:line="0" w:lineRule="atLeast"/>
        <w:rPr>
          <w:rFonts w:ascii="微軟正黑體" w:eastAsia="微軟正黑體" w:hAnsi="微軟正黑體"/>
        </w:rPr>
      </w:pPr>
      <w:r w:rsidRPr="00FA59A4">
        <w:rPr>
          <w:rFonts w:ascii="微軟正黑體" w:eastAsia="微軟正黑體" w:hAnsi="微軟正黑體" w:cs="Arial"/>
          <w:color w:val="292929"/>
          <w:shd w:val="clear" w:color="auto" w:fill="FFFFFF"/>
        </w:rPr>
        <w:t>2015年 台灣第二十四屆國家磐石獎</w:t>
      </w:r>
    </w:p>
    <w:p w14:paraId="0A013597" w14:textId="77777777" w:rsidR="001661E7" w:rsidRDefault="001661E7">
      <w:pPr>
        <w:rPr>
          <w:rFonts w:ascii="微軟正黑體" w:eastAsia="微軟正黑體" w:hAnsi="微軟正黑體"/>
          <w:b/>
          <w:bCs/>
          <w:sz w:val="28"/>
          <w:szCs w:val="24"/>
        </w:rPr>
      </w:pPr>
    </w:p>
    <w:p w14:paraId="6AAC9834" w14:textId="7BAA9DE4" w:rsidR="000279CB" w:rsidRPr="002D5D33" w:rsidRDefault="000279CB" w:rsidP="000279CB">
      <w:pPr>
        <w:rPr>
          <w:rFonts w:ascii="微軟正黑體" w:eastAsia="微軟正黑體" w:hAnsi="微軟正黑體"/>
          <w:b/>
          <w:bCs/>
          <w:sz w:val="28"/>
          <w:szCs w:val="24"/>
        </w:rPr>
      </w:pPr>
      <w:r>
        <w:rPr>
          <w:rFonts w:ascii="微軟正黑體" w:eastAsia="微軟正黑體" w:hAnsi="微軟正黑體" w:hint="eastAsia"/>
          <w:b/>
          <w:bCs/>
          <w:sz w:val="28"/>
          <w:szCs w:val="24"/>
        </w:rPr>
        <w:t>主要商品/服務項目</w:t>
      </w:r>
      <w:r w:rsidRPr="002D5D33">
        <w:rPr>
          <w:rFonts w:ascii="微軟正黑體" w:eastAsia="微軟正黑體" w:hAnsi="微軟正黑體" w:hint="eastAsia"/>
          <w:b/>
          <w:bCs/>
          <w:sz w:val="28"/>
          <w:szCs w:val="24"/>
        </w:rPr>
        <w:t>：</w:t>
      </w:r>
    </w:p>
    <w:p w14:paraId="3AC17FE3" w14:textId="50BD46F6" w:rsidR="000279CB" w:rsidRPr="000279CB" w:rsidRDefault="000279CB" w:rsidP="000279CB">
      <w:pPr>
        <w:pStyle w:val="a8"/>
        <w:numPr>
          <w:ilvl w:val="0"/>
          <w:numId w:val="15"/>
        </w:numPr>
        <w:spacing w:line="0" w:lineRule="atLeast"/>
        <w:ind w:leftChars="0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0279CB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電腦週邊產品(伺服器外殼、電腦外殼、IPC外殼等…..)之研發設計、製造及銷售。 </w:t>
      </w:r>
    </w:p>
    <w:p w14:paraId="2AEB9FBB" w14:textId="3A4D2045" w:rsidR="000279CB" w:rsidRPr="000279CB" w:rsidRDefault="000279CB" w:rsidP="000279CB">
      <w:pPr>
        <w:pStyle w:val="a8"/>
        <w:numPr>
          <w:ilvl w:val="0"/>
          <w:numId w:val="15"/>
        </w:numPr>
        <w:spacing w:line="0" w:lineRule="atLeast"/>
        <w:ind w:leftChars="0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0279CB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電腦週邊產品之進出口貿易業務。 </w:t>
      </w:r>
    </w:p>
    <w:p w14:paraId="4DB4EED3" w14:textId="78F5FC74" w:rsidR="000279CB" w:rsidRPr="000279CB" w:rsidRDefault="000279CB" w:rsidP="000279CB">
      <w:pPr>
        <w:pStyle w:val="a8"/>
        <w:numPr>
          <w:ilvl w:val="0"/>
          <w:numId w:val="15"/>
        </w:numPr>
        <w:spacing w:line="0" w:lineRule="atLeast"/>
        <w:ind w:leftChars="0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0279CB">
        <w:rPr>
          <w:rFonts w:ascii="微軟正黑體" w:eastAsia="微軟正黑體" w:hAnsi="微軟正黑體" w:cs="Arial"/>
          <w:color w:val="292929"/>
          <w:shd w:val="clear" w:color="auto" w:fill="FFFFFF"/>
        </w:rPr>
        <w:t xml:space="preserve">電腦應用軟體設計工程業務。 </w:t>
      </w:r>
    </w:p>
    <w:p w14:paraId="008BC345" w14:textId="0E070CEE" w:rsidR="001661E7" w:rsidRPr="000279CB" w:rsidRDefault="000279CB" w:rsidP="000279CB">
      <w:pPr>
        <w:pStyle w:val="a8"/>
        <w:numPr>
          <w:ilvl w:val="0"/>
          <w:numId w:val="15"/>
        </w:numPr>
        <w:spacing w:line="0" w:lineRule="atLeast"/>
        <w:ind w:leftChars="0"/>
        <w:rPr>
          <w:rFonts w:ascii="微軟正黑體" w:eastAsia="微軟正黑體" w:hAnsi="微軟正黑體" w:cs="Arial"/>
          <w:color w:val="292929"/>
          <w:shd w:val="clear" w:color="auto" w:fill="FFFFFF"/>
        </w:rPr>
      </w:pPr>
      <w:r w:rsidRPr="000279CB">
        <w:rPr>
          <w:rFonts w:ascii="微軟正黑體" w:eastAsia="微軟正黑體" w:hAnsi="微軟正黑體" w:cs="Arial"/>
          <w:color w:val="292929"/>
          <w:shd w:val="clear" w:color="auto" w:fill="FFFFFF"/>
        </w:rPr>
        <w:t>勤眾興業─Pc Camera、LCD架、筆電散熱等週邊產品等之研發設計與銷售。</w:t>
      </w:r>
    </w:p>
    <w:p w14:paraId="76733164" w14:textId="77777777" w:rsidR="001661E7" w:rsidRDefault="001661E7">
      <w:pPr>
        <w:rPr>
          <w:rFonts w:ascii="微軟正黑體" w:eastAsia="微軟正黑體" w:hAnsi="微軟正黑體"/>
          <w:b/>
          <w:bCs/>
          <w:sz w:val="28"/>
          <w:szCs w:val="24"/>
        </w:rPr>
      </w:pPr>
    </w:p>
    <w:p w14:paraId="7988A675" w14:textId="77777777" w:rsidR="001661E7" w:rsidRDefault="001661E7">
      <w:pPr>
        <w:rPr>
          <w:rFonts w:ascii="微軟正黑體" w:eastAsia="微軟正黑體" w:hAnsi="微軟正黑體"/>
          <w:b/>
          <w:bCs/>
          <w:sz w:val="28"/>
          <w:szCs w:val="24"/>
        </w:rPr>
      </w:pPr>
    </w:p>
    <w:p w14:paraId="26CBE98E" w14:textId="77777777" w:rsidR="001661E7" w:rsidRDefault="001661E7">
      <w:pPr>
        <w:rPr>
          <w:rFonts w:ascii="微軟正黑體" w:eastAsia="微軟正黑體" w:hAnsi="微軟正黑體"/>
          <w:b/>
          <w:bCs/>
          <w:sz w:val="28"/>
          <w:szCs w:val="24"/>
        </w:rPr>
      </w:pPr>
    </w:p>
    <w:p w14:paraId="29BF26D4" w14:textId="0A66DA28" w:rsidR="002D5D33" w:rsidRPr="002D5D33" w:rsidRDefault="002D5D33">
      <w:pPr>
        <w:rPr>
          <w:rFonts w:ascii="微軟正黑體" w:eastAsia="微軟正黑體" w:hAnsi="微軟正黑體"/>
          <w:b/>
          <w:bCs/>
          <w:sz w:val="28"/>
          <w:szCs w:val="24"/>
        </w:rPr>
      </w:pPr>
      <w:r w:rsidRPr="002D5D33">
        <w:rPr>
          <w:rFonts w:ascii="微軟正黑體" w:eastAsia="微軟正黑體" w:hAnsi="微軟正黑體" w:hint="eastAsia"/>
          <w:b/>
          <w:bCs/>
          <w:sz w:val="28"/>
          <w:szCs w:val="24"/>
        </w:rPr>
        <w:lastRenderedPageBreak/>
        <w:t>福利制度：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EF5D1D" w:rsidRPr="00FA59A4" w14:paraId="3AEC5C77" w14:textId="77777777" w:rsidTr="00EF5D1D">
        <w:tc>
          <w:tcPr>
            <w:tcW w:w="7694" w:type="dxa"/>
          </w:tcPr>
          <w:p w14:paraId="599A0612" w14:textId="77777777" w:rsidR="00EF5D1D" w:rsidRPr="00FA59A4" w:rsidRDefault="00EF5D1D" w:rsidP="00EF5D1D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薪酬制度：</w:t>
            </w:r>
          </w:p>
          <w:p w14:paraId="4C647EF5" w14:textId="77777777" w:rsidR="00EF5D1D" w:rsidRPr="00FA59A4" w:rsidRDefault="00EF5D1D" w:rsidP="00EF5D1D">
            <w:pPr>
              <w:pStyle w:val="a8"/>
              <w:numPr>
                <w:ilvl w:val="1"/>
                <w:numId w:val="1"/>
              </w:numPr>
              <w:spacing w:line="0" w:lineRule="atLeast"/>
              <w:ind w:leftChars="0" w:left="1094" w:hanging="357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 xml:space="preserve">具競爭性的固定月薪 </w:t>
            </w:r>
          </w:p>
          <w:p w14:paraId="25C9087C" w14:textId="77777777" w:rsidR="00EF5D1D" w:rsidRPr="00FA59A4" w:rsidRDefault="00EF5D1D" w:rsidP="00EF5D1D">
            <w:pPr>
              <w:pStyle w:val="a8"/>
              <w:numPr>
                <w:ilvl w:val="1"/>
                <w:numId w:val="1"/>
              </w:numPr>
              <w:spacing w:line="0" w:lineRule="atLeast"/>
              <w:ind w:leftChars="0" w:left="1094" w:hanging="357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 xml:space="preserve">年終獎金 </w:t>
            </w:r>
          </w:p>
          <w:p w14:paraId="4F132C91" w14:textId="77777777" w:rsidR="00EF5D1D" w:rsidRPr="00FA59A4" w:rsidRDefault="00EF5D1D" w:rsidP="00EF5D1D">
            <w:pPr>
              <w:pStyle w:val="a8"/>
              <w:numPr>
                <w:ilvl w:val="1"/>
                <w:numId w:val="1"/>
              </w:numPr>
              <w:spacing w:line="0" w:lineRule="atLeast"/>
              <w:ind w:leftChars="0" w:left="1094" w:hanging="357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 xml:space="preserve">績效分紅獎金 </w:t>
            </w:r>
          </w:p>
          <w:p w14:paraId="495A3FA3" w14:textId="31C43432" w:rsidR="00EF5D1D" w:rsidRPr="00FA59A4" w:rsidRDefault="00EF5D1D" w:rsidP="00EF5D1D">
            <w:pPr>
              <w:pStyle w:val="a8"/>
              <w:numPr>
                <w:ilvl w:val="1"/>
                <w:numId w:val="1"/>
              </w:numPr>
              <w:spacing w:line="0" w:lineRule="atLeast"/>
              <w:ind w:leftChars="0" w:left="1094" w:hanging="357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員工持股信託制度：同時結合儲蓄及投資理財概念之員工福利制度，鼓勵員工與公司共同努力，共創良好績效，共享經營成果！</w:t>
            </w:r>
          </w:p>
        </w:tc>
        <w:tc>
          <w:tcPr>
            <w:tcW w:w="7694" w:type="dxa"/>
          </w:tcPr>
          <w:p w14:paraId="2648337F" w14:textId="69BD3F58" w:rsidR="00EF5D1D" w:rsidRPr="001C2303" w:rsidRDefault="00FA59A4" w:rsidP="001C2303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訓練發展：勤誠視員工為重要的資產，提供多元訓練培育課程、自我學習補助以滿足不同國家及地區員工之各種需求</w:t>
            </w:r>
          </w:p>
        </w:tc>
      </w:tr>
      <w:tr w:rsidR="00EF5D1D" w:rsidRPr="00FA59A4" w14:paraId="4614469F" w14:textId="77777777" w:rsidTr="00EF5D1D">
        <w:tc>
          <w:tcPr>
            <w:tcW w:w="7694" w:type="dxa"/>
          </w:tcPr>
          <w:p w14:paraId="6B1713A9" w14:textId="77777777" w:rsidR="00FA59A4" w:rsidRPr="00FA59A4" w:rsidRDefault="00FA59A4" w:rsidP="00FA59A4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福利措施</w:t>
            </w:r>
          </w:p>
          <w:p w14:paraId="6F5A2205" w14:textId="77777777" w:rsidR="00FA59A4" w:rsidRPr="00FA59A4" w:rsidRDefault="00FA59A4" w:rsidP="00FA59A4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多項禮金：各節禮金、結婚禮金、生育禮金、生日禮金、喪殯慰問金。</w:t>
            </w:r>
          </w:p>
          <w:p w14:paraId="6FD7FBBF" w14:textId="77777777" w:rsidR="00FA59A4" w:rsidRPr="00FA59A4" w:rsidRDefault="00FA59A4" w:rsidP="00FA59A4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歡樂聚餐：每季部門聚餐補助金。</w:t>
            </w:r>
          </w:p>
          <w:p w14:paraId="4BE1B7CF" w14:textId="77777777" w:rsidR="00FA59A4" w:rsidRPr="00FA59A4" w:rsidRDefault="00FA59A4" w:rsidP="00FA59A4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年度尾牙：尾牙餐宴、表演活動、尾牙摸彩活動。</w:t>
            </w:r>
          </w:p>
          <w:p w14:paraId="2D556FEB" w14:textId="77777777" w:rsidR="00FA59A4" w:rsidRPr="00FA59A4" w:rsidRDefault="00FA59A4" w:rsidP="00FA59A4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免費體檢：每年價值5000元員工套餐健康檢查、中高階主管尊榮級套餐健康檢查。</w:t>
            </w:r>
          </w:p>
          <w:p w14:paraId="41B35D8B" w14:textId="77777777" w:rsidR="00FA59A4" w:rsidRPr="00FA59A4" w:rsidRDefault="00FA59A4" w:rsidP="00FA59A4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福委會：年度旅遊、家庭日、久任員工進修獎學金、員工福利套餐選擇、藝文欣賞、免費電影欣賞、購書。</w:t>
            </w:r>
          </w:p>
          <w:p w14:paraId="191868CD" w14:textId="77777777" w:rsidR="00FA59A4" w:rsidRPr="00FA59A4" w:rsidRDefault="00FA59A4" w:rsidP="00FA59A4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社團活動：氣機導引社、攝影社、羽球社、籃球社、瑜珈社等。(公司設有健身房及瑜珈教室)</w:t>
            </w:r>
          </w:p>
          <w:p w14:paraId="58794901" w14:textId="77777777" w:rsidR="00FA59A4" w:rsidRPr="00FA59A4" w:rsidRDefault="00FA59A4" w:rsidP="00FA59A4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公益休假：員工公益活動有薪假。</w:t>
            </w:r>
          </w:p>
          <w:p w14:paraId="18A40618" w14:textId="1EC29DAC" w:rsidR="00EF5D1D" w:rsidRPr="00FA59A4" w:rsidRDefault="00FA59A4" w:rsidP="00FA59A4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按摩福利：每周盲人按摩。</w:t>
            </w:r>
          </w:p>
        </w:tc>
        <w:tc>
          <w:tcPr>
            <w:tcW w:w="7694" w:type="dxa"/>
          </w:tcPr>
          <w:p w14:paraId="14A3DE0A" w14:textId="77777777" w:rsidR="00FA59A4" w:rsidRPr="00FA59A4" w:rsidRDefault="00FA59A4" w:rsidP="00FA59A4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保險規劃</w:t>
            </w:r>
          </w:p>
          <w:p w14:paraId="6D89E0C0" w14:textId="77777777" w:rsidR="00FA59A4" w:rsidRPr="00FA59A4" w:rsidRDefault="00FA59A4" w:rsidP="00FA59A4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健全的勞保、健保制度、每月定期提撥退休金。</w:t>
            </w:r>
          </w:p>
          <w:p w14:paraId="5D800BA7" w14:textId="77777777" w:rsidR="00FA59A4" w:rsidRPr="00FA59A4" w:rsidRDefault="00FA59A4" w:rsidP="00FA59A4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提供完善的員工綜合團體保險，包含壽險、意外險、住院險、醫療險、癌症險、職業災害險。</w:t>
            </w:r>
          </w:p>
          <w:p w14:paraId="144BE0B5" w14:textId="77777777" w:rsidR="00FA59A4" w:rsidRPr="00FA59A4" w:rsidRDefault="00FA59A4" w:rsidP="00FA59A4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眷屬優惠加保員工綜合團體保險服務。</w:t>
            </w:r>
          </w:p>
          <w:p w14:paraId="540438EB" w14:textId="77777777" w:rsidR="00EF5D1D" w:rsidRDefault="00EF5D1D" w:rsidP="00FA59A4">
            <w:pPr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</w:p>
          <w:p w14:paraId="41086F5B" w14:textId="77777777" w:rsidR="00FA59A4" w:rsidRPr="00FA59A4" w:rsidRDefault="00FA59A4" w:rsidP="00FA59A4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工作環境</w:t>
            </w:r>
          </w:p>
          <w:p w14:paraId="7BA4C3AE" w14:textId="77777777" w:rsidR="00FA59A4" w:rsidRPr="00FA59A4" w:rsidRDefault="00FA59A4" w:rsidP="00FA59A4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提供員工汽/機車停車位</w:t>
            </w:r>
          </w:p>
          <w:p w14:paraId="7AF3F14E" w14:textId="77777777" w:rsidR="00FA59A4" w:rsidRPr="00FA59A4" w:rsidRDefault="00FA59A4" w:rsidP="00FA59A4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提供頂級進口咖啡豆、咖啡機、檸檬水及下午茶點。</w:t>
            </w:r>
          </w:p>
          <w:p w14:paraId="7B7D2A5A" w14:textId="77777777" w:rsidR="00FA59A4" w:rsidRPr="00FA59A4" w:rsidRDefault="00FA59A4" w:rsidP="00FA59A4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擁有藝文廊道，定期舉辦文化藝術展覽。</w:t>
            </w:r>
          </w:p>
          <w:p w14:paraId="0BCEC9FE" w14:textId="77777777" w:rsidR="00FA59A4" w:rsidRPr="00FA59A4" w:rsidRDefault="00FA59A4" w:rsidP="00FA59A4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開放式彈性辦公區域，紓解身心。</w:t>
            </w:r>
          </w:p>
          <w:p w14:paraId="678A776C" w14:textId="1727BC2A" w:rsidR="00FA59A4" w:rsidRPr="00FA59A4" w:rsidRDefault="00FA59A4" w:rsidP="00FA59A4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</w:pPr>
            <w:r w:rsidRPr="00FA59A4">
              <w:rPr>
                <w:rFonts w:ascii="微軟正黑體" w:eastAsia="微軟正黑體" w:hAnsi="微軟正黑體"/>
                <w:b/>
                <w:bCs/>
                <w:color w:val="292929"/>
                <w:szCs w:val="24"/>
                <w:shd w:val="clear" w:color="auto" w:fill="FFFFFF"/>
              </w:rPr>
              <w:t>可升降辦公桌椅，關懷員工身心健康。</w:t>
            </w:r>
          </w:p>
        </w:tc>
      </w:tr>
    </w:tbl>
    <w:p w14:paraId="6D3CA303" w14:textId="4A46A619" w:rsidR="002D5D33" w:rsidRDefault="002D5D33"/>
    <w:p w14:paraId="135ED83D" w14:textId="389A56C1" w:rsidR="002D5D33" w:rsidRDefault="002D5D33"/>
    <w:p w14:paraId="13FF059B" w14:textId="606E72BE" w:rsidR="002D5D33" w:rsidRDefault="002D5D33"/>
    <w:p w14:paraId="0834CC74" w14:textId="6C94210E" w:rsidR="005B7A5C" w:rsidRDefault="005B7A5C"/>
    <w:p w14:paraId="09C508A8" w14:textId="0EF74BD5" w:rsidR="005B7A5C" w:rsidRPr="005B7A5C" w:rsidRDefault="005B7A5C">
      <w:pPr>
        <w:rPr>
          <w:rFonts w:ascii="微軟正黑體" w:eastAsia="微軟正黑體" w:hAnsi="微軟正黑體"/>
          <w:b/>
          <w:bCs/>
          <w:sz w:val="28"/>
          <w:szCs w:val="24"/>
        </w:rPr>
      </w:pPr>
      <w:r w:rsidRPr="005B7A5C">
        <w:rPr>
          <w:rFonts w:ascii="微軟正黑體" w:eastAsia="微軟正黑體" w:hAnsi="微軟正黑體" w:hint="eastAsia"/>
          <w:b/>
          <w:bCs/>
          <w:sz w:val="28"/>
          <w:szCs w:val="24"/>
        </w:rPr>
        <w:lastRenderedPageBreak/>
        <w:t>人才需求：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02"/>
        <w:gridCol w:w="812"/>
        <w:gridCol w:w="5812"/>
        <w:gridCol w:w="850"/>
        <w:gridCol w:w="1559"/>
        <w:gridCol w:w="2410"/>
        <w:gridCol w:w="1643"/>
      </w:tblGrid>
      <w:tr w:rsidR="008858BD" w:rsidRPr="008858BD" w14:paraId="7A69D4B4" w14:textId="77777777" w:rsidTr="00F07969">
        <w:trPr>
          <w:trHeight w:val="630"/>
        </w:trPr>
        <w:tc>
          <w:tcPr>
            <w:tcW w:w="15388" w:type="dxa"/>
            <w:gridSpan w:val="7"/>
            <w:shd w:val="clear" w:color="auto" w:fill="FFF2CC" w:themeFill="accent4" w:themeFillTint="33"/>
            <w:noWrap/>
            <w:vAlign w:val="center"/>
            <w:hideMark/>
          </w:tcPr>
          <w:p w14:paraId="4A27F835" w14:textId="77777777" w:rsidR="008858BD" w:rsidRPr="008858BD" w:rsidRDefault="008858BD" w:rsidP="008858BD">
            <w:pPr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勤誠興業股份有限公司</w:t>
            </w:r>
          </w:p>
        </w:tc>
      </w:tr>
      <w:tr w:rsidR="008858BD" w:rsidRPr="00F07969" w14:paraId="4E13FDA5" w14:textId="77777777" w:rsidTr="005C64AC">
        <w:trPr>
          <w:trHeight w:val="560"/>
        </w:trPr>
        <w:tc>
          <w:tcPr>
            <w:tcW w:w="2302" w:type="dxa"/>
            <w:shd w:val="clear" w:color="auto" w:fill="FFF2CC" w:themeFill="accent4" w:themeFillTint="33"/>
            <w:noWrap/>
            <w:hideMark/>
          </w:tcPr>
          <w:p w14:paraId="4911FA39" w14:textId="77777777" w:rsidR="008858BD" w:rsidRPr="00F07969" w:rsidRDefault="008858BD" w:rsidP="008858BD">
            <w:pPr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07969">
              <w:rPr>
                <w:rFonts w:ascii="微軟正黑體" w:eastAsia="微軟正黑體" w:hAnsi="微軟正黑體" w:hint="eastAsia"/>
                <w:b/>
                <w:bCs/>
                <w:szCs w:val="24"/>
              </w:rPr>
              <w:t>職缺名稱</w:t>
            </w:r>
          </w:p>
        </w:tc>
        <w:tc>
          <w:tcPr>
            <w:tcW w:w="812" w:type="dxa"/>
            <w:shd w:val="clear" w:color="auto" w:fill="FFF2CC" w:themeFill="accent4" w:themeFillTint="33"/>
            <w:noWrap/>
            <w:hideMark/>
          </w:tcPr>
          <w:p w14:paraId="51B927DC" w14:textId="77777777" w:rsidR="008858BD" w:rsidRPr="00F07969" w:rsidRDefault="008858BD" w:rsidP="008858BD">
            <w:pPr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07969">
              <w:rPr>
                <w:rFonts w:ascii="微軟正黑體" w:eastAsia="微軟正黑體" w:hAnsi="微軟正黑體" w:hint="eastAsia"/>
                <w:b/>
                <w:bCs/>
                <w:szCs w:val="24"/>
              </w:rPr>
              <w:t>人數</w:t>
            </w:r>
          </w:p>
        </w:tc>
        <w:tc>
          <w:tcPr>
            <w:tcW w:w="5812" w:type="dxa"/>
            <w:shd w:val="clear" w:color="auto" w:fill="FFF2CC" w:themeFill="accent4" w:themeFillTint="33"/>
            <w:noWrap/>
            <w:hideMark/>
          </w:tcPr>
          <w:p w14:paraId="473B03E1" w14:textId="77777777" w:rsidR="008858BD" w:rsidRPr="00F07969" w:rsidRDefault="008858BD" w:rsidP="008858BD">
            <w:pPr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07969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工作內容</w:t>
            </w:r>
          </w:p>
        </w:tc>
        <w:tc>
          <w:tcPr>
            <w:tcW w:w="850" w:type="dxa"/>
            <w:shd w:val="clear" w:color="auto" w:fill="FFF2CC" w:themeFill="accent4" w:themeFillTint="33"/>
            <w:hideMark/>
          </w:tcPr>
          <w:p w14:paraId="3E10AA3A" w14:textId="24DA1421" w:rsidR="008858BD" w:rsidRPr="00F07969" w:rsidRDefault="008858BD" w:rsidP="008858BD">
            <w:pPr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07969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學歷</w:t>
            </w:r>
          </w:p>
        </w:tc>
        <w:tc>
          <w:tcPr>
            <w:tcW w:w="1559" w:type="dxa"/>
            <w:shd w:val="clear" w:color="auto" w:fill="FFF2CC" w:themeFill="accent4" w:themeFillTint="33"/>
            <w:hideMark/>
          </w:tcPr>
          <w:p w14:paraId="205F4498" w14:textId="4DF6D2BD" w:rsidR="008858BD" w:rsidRPr="00F07969" w:rsidRDefault="008858BD" w:rsidP="008858BD">
            <w:pPr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07969">
              <w:rPr>
                <w:rFonts w:ascii="微軟正黑體" w:eastAsia="微軟正黑體" w:hAnsi="微軟正黑體" w:hint="eastAsia"/>
                <w:b/>
                <w:bCs/>
                <w:szCs w:val="24"/>
              </w:rPr>
              <w:t>上班時間</w:t>
            </w:r>
          </w:p>
        </w:tc>
        <w:tc>
          <w:tcPr>
            <w:tcW w:w="2410" w:type="dxa"/>
            <w:shd w:val="clear" w:color="auto" w:fill="FFF2CC" w:themeFill="accent4" w:themeFillTint="33"/>
            <w:noWrap/>
            <w:hideMark/>
          </w:tcPr>
          <w:p w14:paraId="01D746AD" w14:textId="77777777" w:rsidR="008858BD" w:rsidRPr="00F07969" w:rsidRDefault="008858BD" w:rsidP="008858BD">
            <w:pPr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07969">
              <w:rPr>
                <w:rFonts w:ascii="微軟正黑體" w:eastAsia="微軟正黑體" w:hAnsi="微軟正黑體" w:hint="eastAsia"/>
                <w:b/>
                <w:bCs/>
                <w:szCs w:val="24"/>
              </w:rPr>
              <w:t>薪資待遇</w:t>
            </w:r>
          </w:p>
        </w:tc>
        <w:tc>
          <w:tcPr>
            <w:tcW w:w="1643" w:type="dxa"/>
            <w:shd w:val="clear" w:color="auto" w:fill="FFF2CC" w:themeFill="accent4" w:themeFillTint="33"/>
            <w:noWrap/>
            <w:hideMark/>
          </w:tcPr>
          <w:p w14:paraId="3ABF0AF4" w14:textId="77777777" w:rsidR="008858BD" w:rsidRPr="00F07969" w:rsidRDefault="008858BD" w:rsidP="008858BD">
            <w:pPr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07969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工作地點</w:t>
            </w:r>
          </w:p>
        </w:tc>
      </w:tr>
      <w:tr w:rsidR="00492200" w:rsidRPr="008858BD" w14:paraId="3E770331" w14:textId="77777777" w:rsidTr="0013422E">
        <w:trPr>
          <w:trHeight w:val="1644"/>
        </w:trPr>
        <w:tc>
          <w:tcPr>
            <w:tcW w:w="2302" w:type="dxa"/>
            <w:vMerge w:val="restart"/>
            <w:vAlign w:val="center"/>
          </w:tcPr>
          <w:p w14:paraId="466F174D" w14:textId="55447823" w:rsidR="00492200" w:rsidRPr="008858BD" w:rsidRDefault="00492200" w:rsidP="00211C3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物料員</w:t>
            </w:r>
          </w:p>
        </w:tc>
        <w:tc>
          <w:tcPr>
            <w:tcW w:w="812" w:type="dxa"/>
            <w:noWrap/>
            <w:vAlign w:val="center"/>
          </w:tcPr>
          <w:p w14:paraId="2EDDCABA" w14:textId="3EC1B619" w:rsidR="00492200" w:rsidRPr="008858BD" w:rsidRDefault="00492200" w:rsidP="00211C30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</w:p>
        </w:tc>
        <w:tc>
          <w:tcPr>
            <w:tcW w:w="5812" w:type="dxa"/>
            <w:vMerge w:val="restart"/>
            <w:vAlign w:val="center"/>
          </w:tcPr>
          <w:p w14:paraId="0DB70EAD" w14:textId="70F6F8F1" w:rsidR="00492200" w:rsidRPr="00211C30" w:rsidRDefault="00492200" w:rsidP="00211C30">
            <w:p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211C30">
              <w:rPr>
                <w:rFonts w:ascii="微軟正黑體" w:eastAsia="微軟正黑體" w:hAnsi="微軟正黑體" w:cs="Arial"/>
                <w:color w:val="292929"/>
                <w:shd w:val="clear" w:color="auto" w:fill="FFFFFF"/>
              </w:rPr>
              <w:t>材料領出/產品入庫/線邊物料等相關作業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42BAB2CD" w14:textId="3823DD40" w:rsidR="00492200" w:rsidRPr="008858BD" w:rsidRDefault="00492200" w:rsidP="00067DA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專科以下</w:t>
            </w:r>
          </w:p>
        </w:tc>
        <w:tc>
          <w:tcPr>
            <w:tcW w:w="1559" w:type="dxa"/>
            <w:vAlign w:val="center"/>
          </w:tcPr>
          <w:p w14:paraId="5D0883B9" w14:textId="77777777" w:rsidR="00492200" w:rsidRDefault="00492200" w:rsidP="00211C3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日班</w:t>
            </w:r>
          </w:p>
          <w:p w14:paraId="0F6A45E8" w14:textId="299BE763" w:rsidR="00492200" w:rsidRPr="008858BD" w:rsidRDefault="00492200" w:rsidP="00211C3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08:30-17:30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szCs w:val="24"/>
              </w:rPr>
              <w:t>週休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二日</w:t>
            </w:r>
          </w:p>
        </w:tc>
        <w:tc>
          <w:tcPr>
            <w:tcW w:w="2410" w:type="dxa"/>
            <w:vAlign w:val="center"/>
          </w:tcPr>
          <w:p w14:paraId="7B088A2D" w14:textId="0A14DB8F" w:rsidR="00492200" w:rsidRPr="008858BD" w:rsidRDefault="00492200" w:rsidP="00211C3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26,000~32,000元</w:t>
            </w:r>
          </w:p>
        </w:tc>
        <w:tc>
          <w:tcPr>
            <w:tcW w:w="1643" w:type="dxa"/>
            <w:vMerge w:val="restart"/>
            <w:vAlign w:val="center"/>
          </w:tcPr>
          <w:p w14:paraId="11A9E9B2" w14:textId="746AB05F" w:rsidR="00492200" w:rsidRPr="008858BD" w:rsidRDefault="00492200" w:rsidP="00211C3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嘉義鹿草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  <w:t>馬稠後產業園區</w:t>
            </w:r>
          </w:p>
        </w:tc>
      </w:tr>
      <w:tr w:rsidR="00492200" w:rsidRPr="008858BD" w14:paraId="409B44E3" w14:textId="77777777" w:rsidTr="00492200">
        <w:trPr>
          <w:trHeight w:val="1696"/>
        </w:trPr>
        <w:tc>
          <w:tcPr>
            <w:tcW w:w="2302" w:type="dxa"/>
            <w:vMerge/>
            <w:vAlign w:val="center"/>
          </w:tcPr>
          <w:p w14:paraId="5FACEF83" w14:textId="77777777" w:rsidR="00492200" w:rsidRDefault="00492200" w:rsidP="00211C30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12" w:type="dxa"/>
            <w:noWrap/>
            <w:vAlign w:val="center"/>
          </w:tcPr>
          <w:p w14:paraId="086D679C" w14:textId="10511B97" w:rsidR="00492200" w:rsidRDefault="00492200" w:rsidP="00211C30">
            <w:pPr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</w:t>
            </w:r>
          </w:p>
        </w:tc>
        <w:tc>
          <w:tcPr>
            <w:tcW w:w="5812" w:type="dxa"/>
            <w:vMerge/>
            <w:vAlign w:val="center"/>
          </w:tcPr>
          <w:p w14:paraId="682C782D" w14:textId="77777777" w:rsidR="00492200" w:rsidRPr="00211C30" w:rsidRDefault="00492200" w:rsidP="00211C30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color w:val="292929"/>
                <w:shd w:val="clear" w:color="auto" w:fill="FFFFFF"/>
              </w:rPr>
            </w:pPr>
          </w:p>
        </w:tc>
        <w:tc>
          <w:tcPr>
            <w:tcW w:w="850" w:type="dxa"/>
            <w:vMerge/>
            <w:noWrap/>
            <w:vAlign w:val="center"/>
          </w:tcPr>
          <w:p w14:paraId="0D0B5282" w14:textId="77777777" w:rsidR="00492200" w:rsidRDefault="00492200" w:rsidP="00067DA7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7D96A97" w14:textId="77777777" w:rsidR="00492200" w:rsidRDefault="00492200" w:rsidP="0049220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常夜班</w:t>
            </w:r>
          </w:p>
          <w:p w14:paraId="5ADAEBC2" w14:textId="77777777" w:rsidR="00492200" w:rsidRDefault="00492200" w:rsidP="0049220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  <w:r>
              <w:rPr>
                <w:rFonts w:ascii="微軟正黑體" w:eastAsia="微軟正黑體" w:hAnsi="微軟正黑體"/>
                <w:szCs w:val="24"/>
              </w:rPr>
              <w:t>0:00</w:t>
            </w:r>
            <w:r>
              <w:rPr>
                <w:rFonts w:ascii="微軟正黑體" w:eastAsia="微軟正黑體" w:hAnsi="微軟正黑體" w:hint="eastAsia"/>
                <w:szCs w:val="24"/>
              </w:rPr>
              <w:t>-</w:t>
            </w:r>
            <w:r>
              <w:rPr>
                <w:rFonts w:ascii="微軟正黑體" w:eastAsia="微軟正黑體" w:hAnsi="微軟正黑體"/>
                <w:szCs w:val="24"/>
              </w:rPr>
              <w:t>00:00</w:t>
            </w:r>
          </w:p>
          <w:p w14:paraId="0668F7E2" w14:textId="1B936791" w:rsidR="00492200" w:rsidRPr="008858BD" w:rsidRDefault="00492200" w:rsidP="00492200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/>
                <w:szCs w:val="24"/>
              </w:rPr>
              <w:t>0:30-04:30</w:t>
            </w:r>
          </w:p>
        </w:tc>
        <w:tc>
          <w:tcPr>
            <w:tcW w:w="2410" w:type="dxa"/>
            <w:vAlign w:val="center"/>
          </w:tcPr>
          <w:p w14:paraId="03FA447D" w14:textId="53280CF6" w:rsidR="00492200" w:rsidRPr="008858BD" w:rsidRDefault="00492200" w:rsidP="00211C30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34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,000~</w:t>
            </w:r>
            <w:r>
              <w:rPr>
                <w:rFonts w:ascii="微軟正黑體" w:eastAsia="微軟正黑體" w:hAnsi="微軟正黑體"/>
                <w:szCs w:val="24"/>
              </w:rPr>
              <w:t>40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,000元</w:t>
            </w:r>
          </w:p>
        </w:tc>
        <w:tc>
          <w:tcPr>
            <w:tcW w:w="1643" w:type="dxa"/>
            <w:vMerge/>
            <w:vAlign w:val="center"/>
          </w:tcPr>
          <w:p w14:paraId="33222968" w14:textId="77777777" w:rsidR="00492200" w:rsidRPr="008858BD" w:rsidRDefault="00492200" w:rsidP="00211C30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</w:tr>
      <w:tr w:rsidR="005304FD" w:rsidRPr="008858BD" w14:paraId="7A6CD385" w14:textId="77777777" w:rsidTr="00ED673D">
        <w:trPr>
          <w:trHeight w:val="2170"/>
        </w:trPr>
        <w:tc>
          <w:tcPr>
            <w:tcW w:w="2302" w:type="dxa"/>
            <w:noWrap/>
            <w:vAlign w:val="center"/>
          </w:tcPr>
          <w:p w14:paraId="5A1B3C4E" w14:textId="77777777" w:rsidR="005304FD" w:rsidRPr="0036009F" w:rsidRDefault="005304FD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架模技術員</w:t>
            </w:r>
          </w:p>
        </w:tc>
        <w:tc>
          <w:tcPr>
            <w:tcW w:w="812" w:type="dxa"/>
            <w:noWrap/>
            <w:vAlign w:val="center"/>
          </w:tcPr>
          <w:p w14:paraId="61E552E0" w14:textId="77777777" w:rsidR="005304FD" w:rsidRDefault="005304FD" w:rsidP="00ED673D">
            <w:pPr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</w:p>
        </w:tc>
        <w:tc>
          <w:tcPr>
            <w:tcW w:w="5812" w:type="dxa"/>
            <w:vAlign w:val="center"/>
          </w:tcPr>
          <w:p w14:paraId="35A953B6" w14:textId="129C20A3" w:rsidR="005304FD" w:rsidRPr="001D377C" w:rsidRDefault="005304FD" w:rsidP="00ED673D">
            <w:pPr>
              <w:spacing w:line="0" w:lineRule="atLeast"/>
              <w:rPr>
                <w:rFonts w:ascii="微軟正黑體" w:eastAsia="微軟正黑體" w:hAnsi="微軟正黑體" w:cs="Arial" w:hint="eastAsia"/>
                <w:color w:val="292929"/>
                <w:shd w:val="clear" w:color="auto" w:fill="FFFFFF"/>
              </w:rPr>
            </w:pPr>
            <w:r w:rsidRPr="001D377C">
              <w:rPr>
                <w:rFonts w:ascii="微軟正黑體" w:eastAsia="微軟正黑體" w:hAnsi="微軟正黑體" w:cs="Arial"/>
                <w:color w:val="292929"/>
                <w:shd w:val="clear" w:color="auto" w:fill="FFFFFF"/>
              </w:rPr>
              <w:t>模具架模/自動化調整/首件送量/機臺及模具保養維護</w:t>
            </w:r>
          </w:p>
        </w:tc>
        <w:tc>
          <w:tcPr>
            <w:tcW w:w="850" w:type="dxa"/>
            <w:noWrap/>
            <w:vAlign w:val="center"/>
          </w:tcPr>
          <w:p w14:paraId="3BFD3C04" w14:textId="77777777" w:rsidR="005304FD" w:rsidRDefault="005304FD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高中以上</w:t>
            </w:r>
          </w:p>
        </w:tc>
        <w:tc>
          <w:tcPr>
            <w:tcW w:w="1559" w:type="dxa"/>
            <w:vAlign w:val="center"/>
          </w:tcPr>
          <w:p w14:paraId="7CF4498E" w14:textId="77777777" w:rsidR="005304FD" w:rsidRDefault="005304FD" w:rsidP="00ED673D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日班</w:t>
            </w:r>
          </w:p>
          <w:p w14:paraId="42B6C033" w14:textId="77777777" w:rsidR="005304FD" w:rsidRPr="008858BD" w:rsidRDefault="005304FD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08:30-17:30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szCs w:val="24"/>
              </w:rPr>
              <w:t>週休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二日</w:t>
            </w:r>
          </w:p>
        </w:tc>
        <w:tc>
          <w:tcPr>
            <w:tcW w:w="2410" w:type="dxa"/>
            <w:noWrap/>
            <w:vAlign w:val="center"/>
          </w:tcPr>
          <w:p w14:paraId="77F848DA" w14:textId="77777777" w:rsidR="005304FD" w:rsidRDefault="005304FD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30,000~50,000元</w:t>
            </w:r>
          </w:p>
        </w:tc>
        <w:tc>
          <w:tcPr>
            <w:tcW w:w="1643" w:type="dxa"/>
            <w:vAlign w:val="center"/>
          </w:tcPr>
          <w:p w14:paraId="0B0FDBB8" w14:textId="77777777" w:rsidR="005304FD" w:rsidRPr="008858BD" w:rsidRDefault="005304FD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嘉義鹿草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  <w:t>馬稠後產業園區</w:t>
            </w:r>
          </w:p>
        </w:tc>
      </w:tr>
      <w:tr w:rsidR="00492BB6" w:rsidRPr="008858BD" w14:paraId="30DBA214" w14:textId="77777777" w:rsidTr="00ED673D">
        <w:trPr>
          <w:trHeight w:val="1841"/>
        </w:trPr>
        <w:tc>
          <w:tcPr>
            <w:tcW w:w="2302" w:type="dxa"/>
            <w:noWrap/>
            <w:vAlign w:val="center"/>
          </w:tcPr>
          <w:p w14:paraId="6A539A78" w14:textId="77777777" w:rsidR="00492BB6" w:rsidRPr="0036009F" w:rsidRDefault="00492BB6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 w:rsidRPr="0016140A">
              <w:rPr>
                <w:rFonts w:ascii="微軟正黑體" w:eastAsia="微軟正黑體" w:hAnsi="微軟正黑體"/>
                <w:szCs w:val="24"/>
              </w:rPr>
              <w:t>CNC技術員</w:t>
            </w:r>
          </w:p>
        </w:tc>
        <w:tc>
          <w:tcPr>
            <w:tcW w:w="812" w:type="dxa"/>
            <w:noWrap/>
            <w:vAlign w:val="center"/>
          </w:tcPr>
          <w:p w14:paraId="2459DDEA" w14:textId="77777777" w:rsidR="00492BB6" w:rsidRDefault="00492BB6" w:rsidP="00ED673D">
            <w:pPr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</w:p>
        </w:tc>
        <w:tc>
          <w:tcPr>
            <w:tcW w:w="5812" w:type="dxa"/>
            <w:vAlign w:val="center"/>
          </w:tcPr>
          <w:p w14:paraId="26A31833" w14:textId="77777777" w:rsidR="00492BB6" w:rsidRPr="0016140A" w:rsidRDefault="00492BB6" w:rsidP="00ED673D">
            <w:pPr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16140A">
              <w:rPr>
                <w:rFonts w:ascii="微軟正黑體" w:eastAsia="微軟正黑體" w:hAnsi="微軟正黑體"/>
                <w:color w:val="000000"/>
              </w:rPr>
              <w:t xml:space="preserve">1、CNC圖面編程 </w:t>
            </w:r>
          </w:p>
          <w:p w14:paraId="59E42D39" w14:textId="77777777" w:rsidR="00492BB6" w:rsidRPr="0016140A" w:rsidRDefault="00492BB6" w:rsidP="00ED673D">
            <w:pPr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16140A">
              <w:rPr>
                <w:rFonts w:ascii="微軟正黑體" w:eastAsia="微軟正黑體" w:hAnsi="微軟正黑體"/>
                <w:color w:val="000000"/>
              </w:rPr>
              <w:t xml:space="preserve">2、零件架模與設備操作 </w:t>
            </w:r>
          </w:p>
          <w:p w14:paraId="21A7D59A" w14:textId="77777777" w:rsidR="00492BB6" w:rsidRPr="0036009F" w:rsidRDefault="00492BB6" w:rsidP="00ED673D">
            <w:pPr>
              <w:spacing w:line="0" w:lineRule="atLeast"/>
              <w:rPr>
                <w:rFonts w:ascii="微軟正黑體" w:eastAsia="微軟正黑體" w:hAnsi="微軟正黑體" w:hint="eastAsia"/>
                <w:color w:val="000000"/>
              </w:rPr>
            </w:pPr>
            <w:r w:rsidRPr="0016140A">
              <w:rPr>
                <w:rFonts w:ascii="微軟正黑體" w:eastAsia="微軟正黑體" w:hAnsi="微軟正黑體"/>
                <w:color w:val="000000"/>
              </w:rPr>
              <w:t>3、機台保養</w:t>
            </w:r>
          </w:p>
        </w:tc>
        <w:tc>
          <w:tcPr>
            <w:tcW w:w="850" w:type="dxa"/>
            <w:noWrap/>
            <w:vAlign w:val="center"/>
          </w:tcPr>
          <w:p w14:paraId="3EBA2C05" w14:textId="77777777" w:rsidR="00492BB6" w:rsidRDefault="00492BB6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高中以上</w:t>
            </w:r>
          </w:p>
        </w:tc>
        <w:tc>
          <w:tcPr>
            <w:tcW w:w="1559" w:type="dxa"/>
            <w:vAlign w:val="center"/>
          </w:tcPr>
          <w:p w14:paraId="073782B4" w14:textId="77777777" w:rsidR="00492BB6" w:rsidRDefault="00492BB6" w:rsidP="00ED673D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常夜班</w:t>
            </w:r>
          </w:p>
          <w:p w14:paraId="779DE06B" w14:textId="77777777" w:rsidR="00492BB6" w:rsidRDefault="00492BB6" w:rsidP="00ED673D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  <w:r>
              <w:rPr>
                <w:rFonts w:ascii="微軟正黑體" w:eastAsia="微軟正黑體" w:hAnsi="微軟正黑體"/>
                <w:szCs w:val="24"/>
              </w:rPr>
              <w:t>0:00</w:t>
            </w:r>
            <w:r>
              <w:rPr>
                <w:rFonts w:ascii="微軟正黑體" w:eastAsia="微軟正黑體" w:hAnsi="微軟正黑體" w:hint="eastAsia"/>
                <w:szCs w:val="24"/>
              </w:rPr>
              <w:t>-</w:t>
            </w:r>
            <w:r>
              <w:rPr>
                <w:rFonts w:ascii="微軟正黑體" w:eastAsia="微軟正黑體" w:hAnsi="微軟正黑體"/>
                <w:szCs w:val="24"/>
              </w:rPr>
              <w:t>00:00</w:t>
            </w:r>
          </w:p>
          <w:p w14:paraId="7EB76F70" w14:textId="77777777" w:rsidR="00492BB6" w:rsidRDefault="00492BB6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/>
                <w:szCs w:val="24"/>
              </w:rPr>
              <w:t>0:30-04:30</w:t>
            </w:r>
          </w:p>
        </w:tc>
        <w:tc>
          <w:tcPr>
            <w:tcW w:w="2410" w:type="dxa"/>
            <w:noWrap/>
            <w:vAlign w:val="center"/>
          </w:tcPr>
          <w:p w14:paraId="5E3B2494" w14:textId="77777777" w:rsidR="00492BB6" w:rsidRDefault="00492BB6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3</w:t>
            </w:r>
            <w:r>
              <w:rPr>
                <w:rFonts w:ascii="微軟正黑體" w:eastAsia="微軟正黑體" w:hAnsi="微軟正黑體"/>
                <w:color w:val="000000"/>
              </w:rPr>
              <w:t>7,000</w:t>
            </w:r>
            <w:r>
              <w:rPr>
                <w:rFonts w:ascii="微軟正黑體" w:eastAsia="微軟正黑體" w:hAnsi="微軟正黑體" w:hint="eastAsia"/>
                <w:color w:val="000000"/>
              </w:rPr>
              <w:t>-</w:t>
            </w:r>
            <w:r>
              <w:rPr>
                <w:rFonts w:ascii="微軟正黑體" w:eastAsia="微軟正黑體" w:hAnsi="微軟正黑體"/>
                <w:color w:val="000000"/>
              </w:rPr>
              <w:t>47,000</w:t>
            </w:r>
            <w:r>
              <w:rPr>
                <w:rFonts w:ascii="微軟正黑體" w:eastAsia="微軟正黑體" w:hAnsi="微軟正黑體" w:hint="eastAsia"/>
                <w:color w:val="000000"/>
              </w:rPr>
              <w:t>元</w:t>
            </w:r>
          </w:p>
        </w:tc>
        <w:tc>
          <w:tcPr>
            <w:tcW w:w="1643" w:type="dxa"/>
            <w:vAlign w:val="center"/>
          </w:tcPr>
          <w:p w14:paraId="1DF73C93" w14:textId="77777777" w:rsidR="00492BB6" w:rsidRPr="008858BD" w:rsidRDefault="00492BB6" w:rsidP="00ED673D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嘉義鹿草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  <w:t>馬稠後產業園區</w:t>
            </w:r>
          </w:p>
        </w:tc>
      </w:tr>
      <w:tr w:rsidR="00B071A6" w:rsidRPr="008858BD" w14:paraId="3FC4DD5C" w14:textId="77777777" w:rsidTr="00492BB6">
        <w:trPr>
          <w:trHeight w:val="1401"/>
        </w:trPr>
        <w:tc>
          <w:tcPr>
            <w:tcW w:w="2302" w:type="dxa"/>
            <w:vMerge w:val="restart"/>
            <w:vAlign w:val="center"/>
            <w:hideMark/>
          </w:tcPr>
          <w:p w14:paraId="39C0FE7C" w14:textId="77777777" w:rsidR="00B071A6" w:rsidRDefault="00B071A6" w:rsidP="00D44902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lastRenderedPageBreak/>
              <w:t>品管人員</w:t>
            </w:r>
          </w:p>
          <w:p w14:paraId="43906E23" w14:textId="3C0F5372" w:rsidR="00B071A6" w:rsidRPr="008858BD" w:rsidRDefault="00B071A6" w:rsidP="00D44902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szCs w:val="24"/>
              </w:rPr>
              <w:t>IQC、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IPQC</w:t>
            </w:r>
            <w:r>
              <w:rPr>
                <w:rFonts w:ascii="微軟正黑體" w:eastAsia="微軟正黑體" w:hAnsi="微軟正黑體" w:hint="eastAsia"/>
                <w:szCs w:val="24"/>
              </w:rPr>
              <w:t>、OQC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812" w:type="dxa"/>
            <w:noWrap/>
            <w:vAlign w:val="center"/>
            <w:hideMark/>
          </w:tcPr>
          <w:p w14:paraId="16DE0989" w14:textId="4B77B085" w:rsidR="00B071A6" w:rsidRPr="00D44902" w:rsidRDefault="00B071A6" w:rsidP="00D84159">
            <w:pPr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4</w:t>
            </w:r>
          </w:p>
        </w:tc>
        <w:tc>
          <w:tcPr>
            <w:tcW w:w="5812" w:type="dxa"/>
            <w:vMerge w:val="restart"/>
            <w:vAlign w:val="center"/>
            <w:hideMark/>
          </w:tcPr>
          <w:p w14:paraId="5F2097EC" w14:textId="77777777" w:rsidR="00B071A6" w:rsidRDefault="00B071A6" w:rsidP="00D84159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9564E">
              <w:rPr>
                <w:rFonts w:ascii="微軟正黑體" w:eastAsia="微軟正黑體" w:hAnsi="微軟正黑體" w:hint="eastAsia"/>
                <w:szCs w:val="24"/>
              </w:rPr>
              <w:t>製程品質管控，確認產線的上料是否正</w:t>
            </w:r>
            <w:r>
              <w:rPr>
                <w:rFonts w:ascii="微軟正黑體" w:eastAsia="微軟正黑體" w:hAnsi="微軟正黑體" w:hint="eastAsia"/>
                <w:szCs w:val="24"/>
              </w:rPr>
              <w:t>確。</w:t>
            </w:r>
          </w:p>
          <w:p w14:paraId="007119B2" w14:textId="77777777" w:rsidR="00B071A6" w:rsidRPr="00E9564E" w:rsidRDefault="00B071A6" w:rsidP="00D84159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9564E">
              <w:rPr>
                <w:rFonts w:ascii="微軟正黑體" w:eastAsia="微軟正黑體" w:hAnsi="微軟正黑體" w:hint="eastAsia"/>
                <w:szCs w:val="24"/>
              </w:rPr>
              <w:t>檢查產線的作業員是否依照作業指導書作業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  <w:tc>
          <w:tcPr>
            <w:tcW w:w="850" w:type="dxa"/>
            <w:vMerge w:val="restart"/>
            <w:noWrap/>
            <w:vAlign w:val="center"/>
            <w:hideMark/>
          </w:tcPr>
          <w:p w14:paraId="0DF376CB" w14:textId="77777777" w:rsidR="00B071A6" w:rsidRPr="008858BD" w:rsidRDefault="00B071A6" w:rsidP="00067DA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高中以上</w:t>
            </w:r>
          </w:p>
        </w:tc>
        <w:tc>
          <w:tcPr>
            <w:tcW w:w="1559" w:type="dxa"/>
            <w:vAlign w:val="center"/>
            <w:hideMark/>
          </w:tcPr>
          <w:p w14:paraId="39A5DD12" w14:textId="3CD946F3" w:rsidR="00B071A6" w:rsidRDefault="00B071A6" w:rsidP="00D84159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日班</w:t>
            </w:r>
          </w:p>
          <w:p w14:paraId="5020F4E8" w14:textId="095915CC" w:rsidR="00B071A6" w:rsidRPr="008858BD" w:rsidRDefault="00B071A6" w:rsidP="00D84159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08:30-17:30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szCs w:val="24"/>
              </w:rPr>
              <w:t>週休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二日</w:t>
            </w:r>
          </w:p>
        </w:tc>
        <w:tc>
          <w:tcPr>
            <w:tcW w:w="2410" w:type="dxa"/>
            <w:vAlign w:val="center"/>
            <w:hideMark/>
          </w:tcPr>
          <w:p w14:paraId="1B603F3D" w14:textId="0EEB4B0A" w:rsidR="00B071A6" w:rsidRPr="008858BD" w:rsidRDefault="00B071A6" w:rsidP="00D84159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26,000~32,000元</w:t>
            </w:r>
          </w:p>
        </w:tc>
        <w:tc>
          <w:tcPr>
            <w:tcW w:w="1643" w:type="dxa"/>
            <w:vMerge w:val="restart"/>
            <w:vAlign w:val="center"/>
            <w:hideMark/>
          </w:tcPr>
          <w:p w14:paraId="5666C5F3" w14:textId="77777777" w:rsidR="00B071A6" w:rsidRPr="008858BD" w:rsidRDefault="00B071A6" w:rsidP="00D84159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嘉義鹿草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  <w:t>馬稠後產業園區</w:t>
            </w:r>
          </w:p>
        </w:tc>
      </w:tr>
      <w:tr w:rsidR="00B071A6" w:rsidRPr="008858BD" w14:paraId="4C190BB5" w14:textId="77777777" w:rsidTr="00492BB6">
        <w:trPr>
          <w:trHeight w:val="1407"/>
        </w:trPr>
        <w:tc>
          <w:tcPr>
            <w:tcW w:w="2302" w:type="dxa"/>
            <w:vMerge/>
            <w:vAlign w:val="center"/>
          </w:tcPr>
          <w:p w14:paraId="74DEBAFE" w14:textId="77777777" w:rsidR="00B071A6" w:rsidRPr="008858BD" w:rsidRDefault="00B071A6" w:rsidP="00D44902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12" w:type="dxa"/>
            <w:noWrap/>
            <w:vAlign w:val="center"/>
          </w:tcPr>
          <w:p w14:paraId="1FB8A477" w14:textId="0909CB7E" w:rsidR="00B071A6" w:rsidRDefault="001D0352" w:rsidP="00D84159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4</w:t>
            </w:r>
          </w:p>
        </w:tc>
        <w:tc>
          <w:tcPr>
            <w:tcW w:w="5812" w:type="dxa"/>
            <w:vMerge/>
            <w:vAlign w:val="center"/>
          </w:tcPr>
          <w:p w14:paraId="098A209B" w14:textId="77777777" w:rsidR="00B071A6" w:rsidRPr="00E9564E" w:rsidRDefault="00B071A6" w:rsidP="00D84159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0" w:type="dxa"/>
            <w:vMerge/>
            <w:noWrap/>
            <w:vAlign w:val="center"/>
          </w:tcPr>
          <w:p w14:paraId="131196B4" w14:textId="77777777" w:rsidR="00B071A6" w:rsidRPr="008858BD" w:rsidRDefault="00B071A6" w:rsidP="00067DA7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7FB5468" w14:textId="77777777" w:rsidR="00B071A6" w:rsidRDefault="00B071A6" w:rsidP="00B071A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常夜班</w:t>
            </w:r>
          </w:p>
          <w:p w14:paraId="79E408D2" w14:textId="77777777" w:rsidR="00B071A6" w:rsidRDefault="00B071A6" w:rsidP="00B071A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  <w:r>
              <w:rPr>
                <w:rFonts w:ascii="微軟正黑體" w:eastAsia="微軟正黑體" w:hAnsi="微軟正黑體"/>
                <w:szCs w:val="24"/>
              </w:rPr>
              <w:t>0:00</w:t>
            </w:r>
            <w:r>
              <w:rPr>
                <w:rFonts w:ascii="微軟正黑體" w:eastAsia="微軟正黑體" w:hAnsi="微軟正黑體" w:hint="eastAsia"/>
                <w:szCs w:val="24"/>
              </w:rPr>
              <w:t>-</w:t>
            </w:r>
            <w:r>
              <w:rPr>
                <w:rFonts w:ascii="微軟正黑體" w:eastAsia="微軟正黑體" w:hAnsi="微軟正黑體"/>
                <w:szCs w:val="24"/>
              </w:rPr>
              <w:t>00:00</w:t>
            </w:r>
          </w:p>
          <w:p w14:paraId="24CF3A4E" w14:textId="535FBD36" w:rsidR="00B071A6" w:rsidRPr="008858BD" w:rsidRDefault="00B071A6" w:rsidP="00B071A6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/>
                <w:szCs w:val="24"/>
              </w:rPr>
              <w:t>0:30-04:30</w:t>
            </w:r>
          </w:p>
        </w:tc>
        <w:tc>
          <w:tcPr>
            <w:tcW w:w="2410" w:type="dxa"/>
            <w:vAlign w:val="center"/>
          </w:tcPr>
          <w:p w14:paraId="3CFC7DAE" w14:textId="62BB5534" w:rsidR="00B071A6" w:rsidRPr="008858BD" w:rsidRDefault="00B071A6" w:rsidP="00D84159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34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,000~</w:t>
            </w:r>
            <w:r>
              <w:rPr>
                <w:rFonts w:ascii="微軟正黑體" w:eastAsia="微軟正黑體" w:hAnsi="微軟正黑體"/>
                <w:szCs w:val="24"/>
              </w:rPr>
              <w:t>40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,000元</w:t>
            </w:r>
          </w:p>
        </w:tc>
        <w:tc>
          <w:tcPr>
            <w:tcW w:w="1643" w:type="dxa"/>
            <w:vMerge/>
            <w:vAlign w:val="center"/>
          </w:tcPr>
          <w:p w14:paraId="3D6E50A8" w14:textId="77777777" w:rsidR="00B071A6" w:rsidRPr="008858BD" w:rsidRDefault="00B071A6" w:rsidP="00D84159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</w:tr>
      <w:tr w:rsidR="00537188" w:rsidRPr="008858BD" w14:paraId="28A8D304" w14:textId="77777777" w:rsidTr="00492BB6">
        <w:trPr>
          <w:trHeight w:val="1270"/>
        </w:trPr>
        <w:tc>
          <w:tcPr>
            <w:tcW w:w="2302" w:type="dxa"/>
            <w:vMerge w:val="restart"/>
            <w:noWrap/>
            <w:vAlign w:val="center"/>
          </w:tcPr>
          <w:p w14:paraId="15506C9E" w14:textId="5D1A628E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6009F">
              <w:rPr>
                <w:rFonts w:ascii="微軟正黑體" w:eastAsia="微軟正黑體" w:hAnsi="微軟正黑體" w:hint="eastAsia"/>
                <w:szCs w:val="24"/>
              </w:rPr>
              <w:t>沖模鉗工技術員</w:t>
            </w:r>
          </w:p>
        </w:tc>
        <w:tc>
          <w:tcPr>
            <w:tcW w:w="812" w:type="dxa"/>
            <w:noWrap/>
            <w:vAlign w:val="center"/>
          </w:tcPr>
          <w:p w14:paraId="4963996D" w14:textId="2B116C34" w:rsidR="00537188" w:rsidRPr="008858BD" w:rsidRDefault="00537188" w:rsidP="0036009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</w:p>
        </w:tc>
        <w:tc>
          <w:tcPr>
            <w:tcW w:w="5812" w:type="dxa"/>
            <w:vMerge w:val="restart"/>
            <w:vAlign w:val="center"/>
          </w:tcPr>
          <w:p w14:paraId="0D01D500" w14:textId="3B7D0C3B" w:rsidR="00537188" w:rsidRPr="0036009F" w:rsidRDefault="00537188" w:rsidP="0036009F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36009F">
              <w:rPr>
                <w:rFonts w:ascii="微軟正黑體" w:eastAsia="微軟正黑體" w:hAnsi="微軟正黑體" w:hint="eastAsia"/>
                <w:color w:val="000000"/>
              </w:rPr>
              <w:t>1、新模組立</w:t>
            </w:r>
            <w:r w:rsidRPr="0036009F">
              <w:rPr>
                <w:rFonts w:ascii="微軟正黑體" w:eastAsia="微軟正黑體" w:hAnsi="微軟正黑體" w:hint="eastAsia"/>
                <w:color w:val="000000"/>
              </w:rPr>
              <w:br/>
              <w:t>2、新模試模打樣</w:t>
            </w:r>
            <w:r w:rsidRPr="0036009F">
              <w:rPr>
                <w:rFonts w:ascii="微軟正黑體" w:eastAsia="微軟正黑體" w:hAnsi="微軟正黑體" w:hint="eastAsia"/>
                <w:color w:val="000000"/>
              </w:rPr>
              <w:br/>
              <w:t>3、模具整修</w:t>
            </w:r>
            <w:r w:rsidRPr="0036009F">
              <w:rPr>
                <w:rFonts w:ascii="微軟正黑體" w:eastAsia="微軟正黑體" w:hAnsi="微軟正黑體" w:hint="eastAsia"/>
                <w:color w:val="000000"/>
              </w:rPr>
              <w:br/>
              <w:t>4、現埸模具維修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1A5511C8" w14:textId="4E4CE851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高中以上</w:t>
            </w:r>
          </w:p>
        </w:tc>
        <w:tc>
          <w:tcPr>
            <w:tcW w:w="1559" w:type="dxa"/>
            <w:vAlign w:val="center"/>
          </w:tcPr>
          <w:p w14:paraId="32BEB8FD" w14:textId="77777777" w:rsidR="00537188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日班</w:t>
            </w:r>
          </w:p>
          <w:p w14:paraId="4C97E2A6" w14:textId="267D5F53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08:30-17:30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szCs w:val="24"/>
              </w:rPr>
              <w:t>週休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二日</w:t>
            </w:r>
          </w:p>
        </w:tc>
        <w:tc>
          <w:tcPr>
            <w:tcW w:w="2410" w:type="dxa"/>
            <w:noWrap/>
            <w:vAlign w:val="center"/>
          </w:tcPr>
          <w:p w14:paraId="0BE2C13C" w14:textId="77777777" w:rsidR="00537188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30,000~50,000元</w:t>
            </w:r>
          </w:p>
          <w:p w14:paraId="79DECE99" w14:textId="151BCECD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本職務為專業職，將依照技術能力及經驗核薪</w:t>
            </w:r>
          </w:p>
        </w:tc>
        <w:tc>
          <w:tcPr>
            <w:tcW w:w="1643" w:type="dxa"/>
            <w:vMerge w:val="restart"/>
            <w:vAlign w:val="center"/>
          </w:tcPr>
          <w:p w14:paraId="73A8AAAE" w14:textId="7FCEC696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嘉義鹿草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  <w:t>馬稠後產業園區</w:t>
            </w:r>
          </w:p>
        </w:tc>
      </w:tr>
      <w:tr w:rsidR="00537188" w:rsidRPr="008858BD" w14:paraId="0073246E" w14:textId="77777777" w:rsidTr="0013422E">
        <w:trPr>
          <w:trHeight w:val="1722"/>
        </w:trPr>
        <w:tc>
          <w:tcPr>
            <w:tcW w:w="2302" w:type="dxa"/>
            <w:vMerge/>
            <w:noWrap/>
            <w:vAlign w:val="center"/>
          </w:tcPr>
          <w:p w14:paraId="5738DE2D" w14:textId="77777777" w:rsidR="00537188" w:rsidRPr="0036009F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12" w:type="dxa"/>
            <w:noWrap/>
            <w:vAlign w:val="center"/>
          </w:tcPr>
          <w:p w14:paraId="3BB05BC9" w14:textId="6C1019A0" w:rsidR="00537188" w:rsidRDefault="00537188" w:rsidP="0036009F">
            <w:pPr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</w:p>
        </w:tc>
        <w:tc>
          <w:tcPr>
            <w:tcW w:w="5812" w:type="dxa"/>
            <w:vMerge/>
            <w:vAlign w:val="center"/>
          </w:tcPr>
          <w:p w14:paraId="77BE0D07" w14:textId="77777777" w:rsidR="00537188" w:rsidRPr="0036009F" w:rsidRDefault="00537188" w:rsidP="0036009F">
            <w:pPr>
              <w:spacing w:line="0" w:lineRule="atLeast"/>
              <w:rPr>
                <w:rFonts w:ascii="微軟正黑體" w:eastAsia="微軟正黑體" w:hAnsi="微軟正黑體" w:hint="eastAsia"/>
                <w:color w:val="000000"/>
              </w:rPr>
            </w:pPr>
          </w:p>
        </w:tc>
        <w:tc>
          <w:tcPr>
            <w:tcW w:w="850" w:type="dxa"/>
            <w:vMerge/>
            <w:noWrap/>
            <w:vAlign w:val="center"/>
          </w:tcPr>
          <w:p w14:paraId="5106ABAB" w14:textId="77777777" w:rsidR="00537188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B982123" w14:textId="77777777" w:rsidR="00537188" w:rsidRDefault="00537188" w:rsidP="0013422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常夜班</w:t>
            </w:r>
          </w:p>
          <w:p w14:paraId="163C42AA" w14:textId="77777777" w:rsidR="00537188" w:rsidRDefault="00537188" w:rsidP="0013422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  <w:r>
              <w:rPr>
                <w:rFonts w:ascii="微軟正黑體" w:eastAsia="微軟正黑體" w:hAnsi="微軟正黑體"/>
                <w:szCs w:val="24"/>
              </w:rPr>
              <w:t>0:00</w:t>
            </w:r>
            <w:r>
              <w:rPr>
                <w:rFonts w:ascii="微軟正黑體" w:eastAsia="微軟正黑體" w:hAnsi="微軟正黑體" w:hint="eastAsia"/>
                <w:szCs w:val="24"/>
              </w:rPr>
              <w:t>-</w:t>
            </w:r>
            <w:r>
              <w:rPr>
                <w:rFonts w:ascii="微軟正黑體" w:eastAsia="微軟正黑體" w:hAnsi="微軟正黑體"/>
                <w:szCs w:val="24"/>
              </w:rPr>
              <w:t>00:00</w:t>
            </w:r>
          </w:p>
          <w:p w14:paraId="07F4AF25" w14:textId="20D62C7B" w:rsidR="00537188" w:rsidRPr="008858BD" w:rsidRDefault="00537188" w:rsidP="0013422E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/>
                <w:szCs w:val="24"/>
              </w:rPr>
              <w:t>0:30-04:30</w:t>
            </w:r>
          </w:p>
        </w:tc>
        <w:tc>
          <w:tcPr>
            <w:tcW w:w="2410" w:type="dxa"/>
            <w:noWrap/>
            <w:vAlign w:val="center"/>
          </w:tcPr>
          <w:p w14:paraId="50EFC0C2" w14:textId="2DF57E33" w:rsidR="00537188" w:rsidRDefault="00492BB6" w:rsidP="0036009F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3</w:t>
            </w:r>
            <w:r>
              <w:rPr>
                <w:rFonts w:ascii="微軟正黑體" w:eastAsia="微軟正黑體" w:hAnsi="微軟正黑體"/>
                <w:color w:val="000000"/>
              </w:rPr>
              <w:t>7,000</w:t>
            </w:r>
            <w:r>
              <w:rPr>
                <w:rFonts w:ascii="微軟正黑體" w:eastAsia="微軟正黑體" w:hAnsi="微軟正黑體" w:hint="eastAsia"/>
                <w:color w:val="000000"/>
              </w:rPr>
              <w:t>-</w:t>
            </w:r>
            <w:r>
              <w:rPr>
                <w:rFonts w:ascii="微軟正黑體" w:eastAsia="微軟正黑體" w:hAnsi="微軟正黑體"/>
                <w:color w:val="000000"/>
              </w:rPr>
              <w:t>5</w:t>
            </w:r>
            <w:r>
              <w:rPr>
                <w:rFonts w:ascii="微軟正黑體" w:eastAsia="微軟正黑體" w:hAnsi="微軟正黑體"/>
                <w:color w:val="000000"/>
              </w:rPr>
              <w:t>7,000</w:t>
            </w:r>
            <w:r>
              <w:rPr>
                <w:rFonts w:ascii="微軟正黑體" w:eastAsia="微軟正黑體" w:hAnsi="微軟正黑體" w:hint="eastAsia"/>
                <w:color w:val="000000"/>
              </w:rPr>
              <w:t>元</w:t>
            </w:r>
          </w:p>
        </w:tc>
        <w:tc>
          <w:tcPr>
            <w:tcW w:w="1643" w:type="dxa"/>
            <w:vMerge/>
            <w:vAlign w:val="center"/>
          </w:tcPr>
          <w:p w14:paraId="18C2B3A9" w14:textId="77777777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</w:tr>
      <w:tr w:rsidR="00537188" w:rsidRPr="008858BD" w14:paraId="56510CDD" w14:textId="77777777" w:rsidTr="0013422E">
        <w:trPr>
          <w:trHeight w:val="1675"/>
        </w:trPr>
        <w:tc>
          <w:tcPr>
            <w:tcW w:w="2302" w:type="dxa"/>
            <w:vMerge w:val="restart"/>
            <w:noWrap/>
            <w:vAlign w:val="center"/>
          </w:tcPr>
          <w:p w14:paraId="6FB41964" w14:textId="5843C28B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6009F">
              <w:rPr>
                <w:rFonts w:ascii="微軟正黑體" w:eastAsia="微軟正黑體" w:hAnsi="微軟正黑體" w:hint="eastAsia"/>
                <w:szCs w:val="24"/>
              </w:rPr>
              <w:t>塑模鉗工技術員</w:t>
            </w:r>
          </w:p>
        </w:tc>
        <w:tc>
          <w:tcPr>
            <w:tcW w:w="812" w:type="dxa"/>
            <w:noWrap/>
            <w:vAlign w:val="center"/>
          </w:tcPr>
          <w:p w14:paraId="6B3F0278" w14:textId="5670C9A7" w:rsidR="00537188" w:rsidRPr="008858BD" w:rsidRDefault="00537188" w:rsidP="0036009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</w:p>
        </w:tc>
        <w:tc>
          <w:tcPr>
            <w:tcW w:w="5812" w:type="dxa"/>
            <w:vMerge w:val="restart"/>
            <w:vAlign w:val="center"/>
          </w:tcPr>
          <w:p w14:paraId="6B4E9A38" w14:textId="474B06E7" w:rsidR="00537188" w:rsidRPr="0036009F" w:rsidRDefault="00537188" w:rsidP="0036009F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36009F">
              <w:rPr>
                <w:rFonts w:ascii="微軟正黑體" w:eastAsia="微軟正黑體" w:hAnsi="微軟正黑體" w:hint="eastAsia"/>
                <w:color w:val="000000"/>
              </w:rPr>
              <w:t>1、獨立進行各類沖壓射出模具組立及維修</w:t>
            </w:r>
            <w:r w:rsidRPr="0036009F">
              <w:rPr>
                <w:rFonts w:ascii="微軟正黑體" w:eastAsia="微軟正黑體" w:hAnsi="微軟正黑體" w:hint="eastAsia"/>
                <w:color w:val="000000"/>
              </w:rPr>
              <w:br/>
              <w:t>2、熟練傳統加工機台的操作</w:t>
            </w:r>
            <w:r w:rsidRPr="0036009F">
              <w:rPr>
                <w:rFonts w:ascii="微軟正黑體" w:eastAsia="微軟正黑體" w:hAnsi="微軟正黑體" w:hint="eastAsia"/>
                <w:color w:val="000000"/>
              </w:rPr>
              <w:br/>
              <w:t>3、較好的現埸模具異常維修能力</w:t>
            </w:r>
            <w:r w:rsidRPr="0036009F">
              <w:rPr>
                <w:rFonts w:ascii="微軟正黑體" w:eastAsia="微軟正黑體" w:hAnsi="微軟正黑體" w:hint="eastAsia"/>
                <w:color w:val="000000"/>
              </w:rPr>
              <w:br/>
              <w:t>4、良好的溝通協調能力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417F5473" w14:textId="0BCD0BCC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高中以上</w:t>
            </w:r>
          </w:p>
        </w:tc>
        <w:tc>
          <w:tcPr>
            <w:tcW w:w="1559" w:type="dxa"/>
            <w:vAlign w:val="center"/>
          </w:tcPr>
          <w:p w14:paraId="6F0C957E" w14:textId="77777777" w:rsidR="00537188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日班</w:t>
            </w:r>
          </w:p>
          <w:p w14:paraId="4CD78E3A" w14:textId="59CB8079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08:30-17:30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szCs w:val="24"/>
              </w:rPr>
              <w:t>週休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t>二日</w:t>
            </w:r>
          </w:p>
        </w:tc>
        <w:tc>
          <w:tcPr>
            <w:tcW w:w="2410" w:type="dxa"/>
            <w:noWrap/>
            <w:vAlign w:val="center"/>
          </w:tcPr>
          <w:p w14:paraId="77867254" w14:textId="77777777" w:rsidR="00537188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30,000~50,000元</w:t>
            </w:r>
          </w:p>
          <w:p w14:paraId="047827BB" w14:textId="7BDCFFAA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本職務為專業職，將依照技術能力及經驗核薪</w:t>
            </w:r>
          </w:p>
        </w:tc>
        <w:tc>
          <w:tcPr>
            <w:tcW w:w="1643" w:type="dxa"/>
            <w:vMerge w:val="restart"/>
            <w:vAlign w:val="center"/>
          </w:tcPr>
          <w:p w14:paraId="1098F08D" w14:textId="4353C37B" w:rsidR="00537188" w:rsidRPr="0036009F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58BD">
              <w:rPr>
                <w:rFonts w:ascii="微軟正黑體" w:eastAsia="微軟正黑體" w:hAnsi="微軟正黑體" w:hint="eastAsia"/>
                <w:szCs w:val="24"/>
              </w:rPr>
              <w:t>嘉義鹿草</w:t>
            </w:r>
            <w:r w:rsidRPr="008858BD">
              <w:rPr>
                <w:rFonts w:ascii="微軟正黑體" w:eastAsia="微軟正黑體" w:hAnsi="微軟正黑體" w:hint="eastAsia"/>
                <w:szCs w:val="24"/>
              </w:rPr>
              <w:br/>
              <w:t>馬稠後產業園區</w:t>
            </w:r>
          </w:p>
        </w:tc>
      </w:tr>
      <w:tr w:rsidR="00537188" w:rsidRPr="008858BD" w14:paraId="546D84BF" w14:textId="77777777" w:rsidTr="0013422E">
        <w:trPr>
          <w:trHeight w:val="1841"/>
        </w:trPr>
        <w:tc>
          <w:tcPr>
            <w:tcW w:w="2302" w:type="dxa"/>
            <w:vMerge/>
            <w:noWrap/>
            <w:vAlign w:val="center"/>
          </w:tcPr>
          <w:p w14:paraId="3526BD73" w14:textId="77777777" w:rsidR="00537188" w:rsidRPr="0036009F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12" w:type="dxa"/>
            <w:noWrap/>
            <w:vAlign w:val="center"/>
          </w:tcPr>
          <w:p w14:paraId="2A3EBE2B" w14:textId="0D49D14E" w:rsidR="00537188" w:rsidRDefault="00537188" w:rsidP="0036009F">
            <w:pPr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</w:p>
        </w:tc>
        <w:tc>
          <w:tcPr>
            <w:tcW w:w="5812" w:type="dxa"/>
            <w:vMerge/>
            <w:vAlign w:val="center"/>
          </w:tcPr>
          <w:p w14:paraId="441245D9" w14:textId="77777777" w:rsidR="00537188" w:rsidRPr="0036009F" w:rsidRDefault="00537188" w:rsidP="0036009F">
            <w:pPr>
              <w:spacing w:line="0" w:lineRule="atLeast"/>
              <w:rPr>
                <w:rFonts w:ascii="微軟正黑體" w:eastAsia="微軟正黑體" w:hAnsi="微軟正黑體" w:hint="eastAsia"/>
                <w:color w:val="000000"/>
              </w:rPr>
            </w:pPr>
          </w:p>
        </w:tc>
        <w:tc>
          <w:tcPr>
            <w:tcW w:w="850" w:type="dxa"/>
            <w:vMerge/>
            <w:noWrap/>
            <w:vAlign w:val="center"/>
          </w:tcPr>
          <w:p w14:paraId="0C0E6197" w14:textId="77777777" w:rsidR="00537188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5375316A" w14:textId="77777777" w:rsidR="00537188" w:rsidRDefault="00537188" w:rsidP="0013422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常夜班</w:t>
            </w:r>
          </w:p>
          <w:p w14:paraId="51F59B54" w14:textId="77777777" w:rsidR="00537188" w:rsidRDefault="00537188" w:rsidP="0013422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  <w:r>
              <w:rPr>
                <w:rFonts w:ascii="微軟正黑體" w:eastAsia="微軟正黑體" w:hAnsi="微軟正黑體"/>
                <w:szCs w:val="24"/>
              </w:rPr>
              <w:t>0:00</w:t>
            </w:r>
            <w:r>
              <w:rPr>
                <w:rFonts w:ascii="微軟正黑體" w:eastAsia="微軟正黑體" w:hAnsi="微軟正黑體" w:hint="eastAsia"/>
                <w:szCs w:val="24"/>
              </w:rPr>
              <w:t>-</w:t>
            </w:r>
            <w:r>
              <w:rPr>
                <w:rFonts w:ascii="微軟正黑體" w:eastAsia="微軟正黑體" w:hAnsi="微軟正黑體"/>
                <w:szCs w:val="24"/>
              </w:rPr>
              <w:t>00:00</w:t>
            </w:r>
          </w:p>
          <w:p w14:paraId="1EC28379" w14:textId="5654CDF7" w:rsidR="00537188" w:rsidRPr="008858BD" w:rsidRDefault="00537188" w:rsidP="0013422E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/>
                <w:szCs w:val="24"/>
              </w:rPr>
              <w:t>0:30-04:30</w:t>
            </w:r>
          </w:p>
        </w:tc>
        <w:tc>
          <w:tcPr>
            <w:tcW w:w="2410" w:type="dxa"/>
            <w:noWrap/>
            <w:vAlign w:val="center"/>
          </w:tcPr>
          <w:p w14:paraId="273A737A" w14:textId="3B53AC55" w:rsidR="00537188" w:rsidRDefault="00492BB6" w:rsidP="0036009F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3</w:t>
            </w:r>
            <w:r>
              <w:rPr>
                <w:rFonts w:ascii="微軟正黑體" w:eastAsia="微軟正黑體" w:hAnsi="微軟正黑體"/>
                <w:color w:val="000000"/>
              </w:rPr>
              <w:t>7,000</w:t>
            </w:r>
            <w:r>
              <w:rPr>
                <w:rFonts w:ascii="微軟正黑體" w:eastAsia="微軟正黑體" w:hAnsi="微軟正黑體" w:hint="eastAsia"/>
                <w:color w:val="000000"/>
              </w:rPr>
              <w:t>-</w:t>
            </w:r>
            <w:r>
              <w:rPr>
                <w:rFonts w:ascii="微軟正黑體" w:eastAsia="微軟正黑體" w:hAnsi="微軟正黑體"/>
                <w:color w:val="000000"/>
              </w:rPr>
              <w:t>57,000</w:t>
            </w:r>
            <w:r>
              <w:rPr>
                <w:rFonts w:ascii="微軟正黑體" w:eastAsia="微軟正黑體" w:hAnsi="微軟正黑體" w:hint="eastAsia"/>
                <w:color w:val="000000"/>
              </w:rPr>
              <w:t>元</w:t>
            </w:r>
          </w:p>
        </w:tc>
        <w:tc>
          <w:tcPr>
            <w:tcW w:w="1643" w:type="dxa"/>
            <w:vMerge/>
            <w:vAlign w:val="center"/>
          </w:tcPr>
          <w:p w14:paraId="086CE3D8" w14:textId="77777777" w:rsidR="00537188" w:rsidRPr="008858BD" w:rsidRDefault="00537188" w:rsidP="0036009F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</w:tr>
    </w:tbl>
    <w:p w14:paraId="303146BF" w14:textId="253EA8D3" w:rsidR="005B7A5C" w:rsidRPr="008858BD" w:rsidRDefault="005B7A5C"/>
    <w:p w14:paraId="11D9FF08" w14:textId="3AE08E7D" w:rsidR="00BF6997" w:rsidRPr="00BF6997" w:rsidRDefault="00BF6997">
      <w:pPr>
        <w:rPr>
          <w:rFonts w:ascii="微軟正黑體" w:eastAsia="微軟正黑體" w:hAnsi="微軟正黑體"/>
          <w:b/>
          <w:bCs/>
          <w:sz w:val="28"/>
          <w:szCs w:val="24"/>
        </w:rPr>
      </w:pPr>
      <w:r w:rsidRPr="00BF6997">
        <w:rPr>
          <w:rFonts w:ascii="微軟正黑體" w:eastAsia="微軟正黑體" w:hAnsi="微軟正黑體" w:hint="eastAsia"/>
          <w:b/>
          <w:bCs/>
          <w:sz w:val="28"/>
          <w:szCs w:val="24"/>
        </w:rPr>
        <w:lastRenderedPageBreak/>
        <w:t>請透過104平台投遞履歷，履歷初審通過將邀約面試。</w:t>
      </w:r>
    </w:p>
    <w:p w14:paraId="6FDF78B2" w14:textId="32734E89" w:rsidR="005B7A5C" w:rsidRPr="00297D37" w:rsidRDefault="00A11621">
      <w:pPr>
        <w:rPr>
          <w:rFonts w:ascii="微軟正黑體" w:eastAsia="微軟正黑體" w:hAnsi="微軟正黑體"/>
          <w:b/>
          <w:bCs/>
          <w:sz w:val="28"/>
          <w:szCs w:val="24"/>
        </w:rPr>
      </w:pPr>
      <w:r w:rsidRPr="00297D37">
        <w:rPr>
          <w:rFonts w:ascii="微軟正黑體" w:eastAsia="微軟正黑體" w:hAnsi="微軟正黑體" w:hint="eastAsia"/>
          <w:b/>
          <w:bCs/>
          <w:sz w:val="28"/>
          <w:szCs w:val="24"/>
        </w:rPr>
        <w:t>更多職缺</w:t>
      </w:r>
      <w:r w:rsidR="0067018C" w:rsidRPr="00297D37">
        <w:rPr>
          <w:rFonts w:ascii="微軟正黑體" w:eastAsia="微軟正黑體" w:hAnsi="微軟正黑體" w:hint="eastAsia"/>
          <w:b/>
          <w:bCs/>
          <w:sz w:val="28"/>
          <w:szCs w:val="24"/>
        </w:rPr>
        <w:t>訊息，</w:t>
      </w:r>
      <w:r w:rsidRPr="00297D37">
        <w:rPr>
          <w:rFonts w:ascii="微軟正黑體" w:eastAsia="微軟正黑體" w:hAnsi="微軟正黑體" w:hint="eastAsia"/>
          <w:b/>
          <w:bCs/>
          <w:sz w:val="28"/>
          <w:szCs w:val="24"/>
        </w:rPr>
        <w:t>請上</w:t>
      </w:r>
      <w:r w:rsidR="0067018C" w:rsidRPr="00297D37">
        <w:rPr>
          <w:rFonts w:ascii="微軟正黑體" w:eastAsia="微軟正黑體" w:hAnsi="微軟正黑體" w:hint="eastAsia"/>
          <w:b/>
          <w:bCs/>
          <w:sz w:val="28"/>
          <w:szCs w:val="24"/>
        </w:rPr>
        <w:t>勤誠</w:t>
      </w:r>
      <w:r w:rsidR="0067018C" w:rsidRPr="00297D37">
        <w:rPr>
          <w:rFonts w:ascii="微軟正黑體" w:eastAsia="微軟正黑體" w:hAnsi="微軟正黑體"/>
          <w:b/>
          <w:bCs/>
          <w:sz w:val="28"/>
          <w:szCs w:val="24"/>
        </w:rPr>
        <w:t>104</w:t>
      </w:r>
      <w:r w:rsidR="0067018C" w:rsidRPr="00297D37">
        <w:rPr>
          <w:rFonts w:ascii="微軟正黑體" w:eastAsia="微軟正黑體" w:hAnsi="微軟正黑體" w:hint="eastAsia"/>
          <w:b/>
          <w:bCs/>
          <w:sz w:val="28"/>
          <w:szCs w:val="24"/>
        </w:rPr>
        <w:t>瀏覽</w:t>
      </w:r>
      <w:r w:rsidR="00BB495F">
        <w:rPr>
          <w:rFonts w:ascii="微軟正黑體" w:eastAsia="微軟正黑體" w:hAnsi="微軟正黑體" w:hint="eastAsia"/>
          <w:b/>
          <w:bCs/>
          <w:sz w:val="28"/>
          <w:szCs w:val="24"/>
        </w:rPr>
        <w:t xml:space="preserve"> </w:t>
      </w:r>
      <w:r w:rsidR="00BB495F" w:rsidRPr="00BB495F">
        <w:rPr>
          <w:rFonts w:ascii="微軟正黑體" w:eastAsia="微軟正黑體" w:hAnsi="微軟正黑體"/>
          <w:b/>
          <w:bCs/>
          <w:sz w:val="28"/>
          <w:szCs w:val="24"/>
        </w:rPr>
        <w:sym w:font="Wingdings" w:char="F0E8"/>
      </w:r>
      <w:r w:rsidR="00BB495F">
        <w:rPr>
          <w:rFonts w:ascii="微軟正黑體" w:eastAsia="微軟正黑體" w:hAnsi="微軟正黑體" w:hint="eastAsia"/>
          <w:b/>
          <w:bCs/>
          <w:sz w:val="28"/>
          <w:szCs w:val="24"/>
        </w:rPr>
        <w:t xml:space="preserve"> </w:t>
      </w:r>
      <w:hyperlink r:id="rId8" w:history="1">
        <w:r w:rsidR="0067018C" w:rsidRPr="00297D37">
          <w:rPr>
            <w:rStyle w:val="a9"/>
            <w:rFonts w:ascii="微軟正黑體" w:eastAsia="微軟正黑體" w:hAnsi="微軟正黑體" w:hint="eastAsia"/>
            <w:b/>
            <w:bCs/>
            <w:sz w:val="28"/>
            <w:szCs w:val="24"/>
          </w:rPr>
          <w:t>點我連結</w:t>
        </w:r>
      </w:hyperlink>
    </w:p>
    <w:p w14:paraId="095E12D6" w14:textId="15331667" w:rsidR="00BB495F" w:rsidRDefault="00BB495F">
      <w:pPr>
        <w:rPr>
          <w:rStyle w:val="a9"/>
          <w:rFonts w:ascii="微軟正黑體" w:eastAsia="微軟正黑體" w:hAnsi="微軟正黑體"/>
          <w:b/>
          <w:bCs/>
          <w:sz w:val="28"/>
          <w:szCs w:val="24"/>
        </w:rPr>
      </w:pPr>
      <w:r w:rsidRPr="00BB495F">
        <w:rPr>
          <w:rFonts w:ascii="微軟正黑體" w:eastAsia="微軟正黑體" w:hAnsi="微軟正黑體" w:hint="eastAsia"/>
          <w:b/>
          <w:bCs/>
          <w:sz w:val="28"/>
          <w:szCs w:val="24"/>
        </w:rPr>
        <w:t>勤誠</w:t>
      </w:r>
      <w:r>
        <w:rPr>
          <w:rFonts w:ascii="微軟正黑體" w:eastAsia="微軟正黑體" w:hAnsi="微軟正黑體" w:hint="eastAsia"/>
          <w:b/>
          <w:bCs/>
          <w:sz w:val="28"/>
          <w:szCs w:val="24"/>
        </w:rPr>
        <w:t xml:space="preserve">興業股份有限公司官網 </w:t>
      </w:r>
      <w:r w:rsidRPr="00BB495F">
        <w:rPr>
          <w:rFonts w:ascii="微軟正黑體" w:eastAsia="微軟正黑體" w:hAnsi="微軟正黑體"/>
          <w:b/>
          <w:bCs/>
          <w:sz w:val="28"/>
          <w:szCs w:val="24"/>
        </w:rPr>
        <w:sym w:font="Wingdings" w:char="F0E8"/>
      </w:r>
      <w:r>
        <w:rPr>
          <w:rFonts w:ascii="微軟正黑體" w:eastAsia="微軟正黑體" w:hAnsi="微軟正黑體" w:hint="eastAsia"/>
          <w:b/>
          <w:bCs/>
          <w:sz w:val="28"/>
          <w:szCs w:val="24"/>
        </w:rPr>
        <w:t xml:space="preserve"> </w:t>
      </w:r>
      <w:hyperlink r:id="rId9" w:history="1">
        <w:r w:rsidRPr="00BB495F">
          <w:rPr>
            <w:rStyle w:val="a9"/>
            <w:rFonts w:ascii="微軟正黑體" w:eastAsia="微軟正黑體" w:hAnsi="微軟正黑體"/>
            <w:b/>
            <w:bCs/>
            <w:sz w:val="28"/>
            <w:szCs w:val="24"/>
          </w:rPr>
          <w:t>官網連結</w:t>
        </w:r>
      </w:hyperlink>
    </w:p>
    <w:p w14:paraId="63EF2BAE" w14:textId="22F94443" w:rsidR="00584001" w:rsidRDefault="00584001">
      <w:pPr>
        <w:rPr>
          <w:rFonts w:ascii="微軟正黑體" w:eastAsia="微軟正黑體" w:hAnsi="微軟正黑體"/>
          <w:b/>
          <w:bCs/>
          <w:sz w:val="28"/>
          <w:szCs w:val="24"/>
        </w:rPr>
      </w:pPr>
      <w:r w:rsidRPr="00584001">
        <w:rPr>
          <w:rFonts w:ascii="微軟正黑體" w:eastAsia="微軟正黑體" w:hAnsi="微軟正黑體"/>
          <w:b/>
          <w:bCs/>
          <w:sz w:val="28"/>
          <w:szCs w:val="24"/>
        </w:rPr>
        <w:t>聯絡窗口</w:t>
      </w:r>
      <w:r>
        <w:rPr>
          <w:rFonts w:ascii="微軟正黑體" w:eastAsia="微軟正黑體" w:hAnsi="微軟正黑體" w:hint="eastAsia"/>
          <w:b/>
          <w:bCs/>
          <w:sz w:val="28"/>
          <w:szCs w:val="24"/>
        </w:rPr>
        <w:t>：0</w:t>
      </w:r>
      <w:r>
        <w:rPr>
          <w:rFonts w:ascii="微軟正黑體" w:eastAsia="微軟正黑體" w:hAnsi="微軟正黑體"/>
          <w:b/>
          <w:bCs/>
          <w:sz w:val="28"/>
          <w:szCs w:val="24"/>
        </w:rPr>
        <w:t>5</w:t>
      </w:r>
      <w:r>
        <w:rPr>
          <w:rFonts w:ascii="微軟正黑體" w:eastAsia="微軟正黑體" w:hAnsi="微軟正黑體" w:hint="eastAsia"/>
          <w:b/>
          <w:bCs/>
          <w:sz w:val="28"/>
          <w:szCs w:val="24"/>
        </w:rPr>
        <w:t>-</w:t>
      </w:r>
      <w:r>
        <w:rPr>
          <w:rFonts w:ascii="微軟正黑體" w:eastAsia="微軟正黑體" w:hAnsi="微軟正黑體"/>
          <w:b/>
          <w:bCs/>
          <w:sz w:val="28"/>
          <w:szCs w:val="24"/>
        </w:rPr>
        <w:t xml:space="preserve">3625500 </w:t>
      </w:r>
      <w:r>
        <w:rPr>
          <w:rFonts w:ascii="微軟正黑體" w:eastAsia="微軟正黑體" w:hAnsi="微軟正黑體" w:hint="eastAsia"/>
          <w:b/>
          <w:bCs/>
          <w:sz w:val="28"/>
          <w:szCs w:val="24"/>
        </w:rPr>
        <w:t>分機2</w:t>
      </w:r>
      <w:r>
        <w:rPr>
          <w:rFonts w:ascii="微軟正黑體" w:eastAsia="微軟正黑體" w:hAnsi="微軟正黑體"/>
          <w:b/>
          <w:bCs/>
          <w:sz w:val="28"/>
          <w:szCs w:val="24"/>
        </w:rPr>
        <w:t>15</w:t>
      </w:r>
      <w:r>
        <w:rPr>
          <w:rFonts w:ascii="微軟正黑體" w:eastAsia="微軟正黑體" w:hAnsi="微軟正黑體" w:hint="eastAsia"/>
          <w:b/>
          <w:bCs/>
          <w:sz w:val="28"/>
          <w:szCs w:val="24"/>
        </w:rPr>
        <w:t xml:space="preserve"> 郭先生 </w:t>
      </w:r>
      <w:r>
        <w:rPr>
          <w:rFonts w:ascii="微軟正黑體" w:eastAsia="微軟正黑體" w:hAnsi="微軟正黑體"/>
          <w:b/>
          <w:bCs/>
          <w:sz w:val="28"/>
          <w:szCs w:val="24"/>
        </w:rPr>
        <w:t>/</w:t>
      </w:r>
      <w:r>
        <w:rPr>
          <w:rFonts w:ascii="微軟正黑體" w:eastAsia="微軟正黑體" w:hAnsi="微軟正黑體" w:hint="eastAsia"/>
          <w:b/>
          <w:bCs/>
          <w:sz w:val="28"/>
          <w:szCs w:val="24"/>
        </w:rPr>
        <w:t xml:space="preserve"> 分機2</w:t>
      </w:r>
      <w:r>
        <w:rPr>
          <w:rFonts w:ascii="微軟正黑體" w:eastAsia="微軟正黑體" w:hAnsi="微軟正黑體"/>
          <w:b/>
          <w:bCs/>
          <w:sz w:val="28"/>
          <w:szCs w:val="24"/>
        </w:rPr>
        <w:t>13</w:t>
      </w:r>
      <w:r>
        <w:rPr>
          <w:rFonts w:ascii="微軟正黑體" w:eastAsia="微軟正黑體" w:hAnsi="微軟正黑體" w:hint="eastAsia"/>
          <w:b/>
          <w:bCs/>
          <w:sz w:val="28"/>
          <w:szCs w:val="24"/>
        </w:rPr>
        <w:t>林小姐</w:t>
      </w:r>
    </w:p>
    <w:p w14:paraId="3B4D128C" w14:textId="77777777" w:rsidR="00584001" w:rsidRPr="00584001" w:rsidRDefault="00584001" w:rsidP="00584001">
      <w:pPr>
        <w:spacing w:line="0" w:lineRule="atLeast"/>
        <w:rPr>
          <w:rFonts w:ascii="微軟正黑體" w:eastAsia="微軟正黑體" w:hAnsi="微軟正黑體"/>
          <w:b/>
          <w:bCs/>
          <w:sz w:val="28"/>
          <w:szCs w:val="24"/>
        </w:rPr>
      </w:pPr>
    </w:p>
    <w:sectPr w:rsidR="00584001" w:rsidRPr="00584001" w:rsidSect="00E33BE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86081" w14:textId="77777777" w:rsidR="005D3DC6" w:rsidRDefault="005D3DC6" w:rsidP="00636EB6">
      <w:r>
        <w:separator/>
      </w:r>
    </w:p>
  </w:endnote>
  <w:endnote w:type="continuationSeparator" w:id="0">
    <w:p w14:paraId="0D0AAA01" w14:textId="77777777" w:rsidR="005D3DC6" w:rsidRDefault="005D3DC6" w:rsidP="00636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29E84" w14:textId="77777777" w:rsidR="005D3DC6" w:rsidRDefault="005D3DC6" w:rsidP="00636EB6">
      <w:r>
        <w:separator/>
      </w:r>
    </w:p>
  </w:footnote>
  <w:footnote w:type="continuationSeparator" w:id="0">
    <w:p w14:paraId="345D5646" w14:textId="77777777" w:rsidR="005D3DC6" w:rsidRDefault="005D3DC6" w:rsidP="00636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0056D"/>
    <w:multiLevelType w:val="hybridMultilevel"/>
    <w:tmpl w:val="AAA87E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75079"/>
    <w:multiLevelType w:val="hybridMultilevel"/>
    <w:tmpl w:val="00680C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537788"/>
    <w:multiLevelType w:val="hybridMultilevel"/>
    <w:tmpl w:val="E4BA55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9A4D56"/>
    <w:multiLevelType w:val="hybridMultilevel"/>
    <w:tmpl w:val="DCD8ED06"/>
    <w:lvl w:ilvl="0" w:tplc="ABBA75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9EBE862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EDD"/>
    <w:multiLevelType w:val="hybridMultilevel"/>
    <w:tmpl w:val="A7CCAA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0C6668"/>
    <w:multiLevelType w:val="hybridMultilevel"/>
    <w:tmpl w:val="932ED92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DD76A6"/>
    <w:multiLevelType w:val="hybridMultilevel"/>
    <w:tmpl w:val="3A0C35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3D4317"/>
    <w:multiLevelType w:val="multilevel"/>
    <w:tmpl w:val="EBD60F34"/>
    <w:lvl w:ilvl="0">
      <w:start w:val="1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8378C2"/>
    <w:multiLevelType w:val="hybridMultilevel"/>
    <w:tmpl w:val="0AEEA7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6F240C1"/>
    <w:multiLevelType w:val="hybridMultilevel"/>
    <w:tmpl w:val="BD04BF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C561EAE"/>
    <w:multiLevelType w:val="hybridMultilevel"/>
    <w:tmpl w:val="4260CD44"/>
    <w:lvl w:ilvl="0" w:tplc="07D84A0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48D54BD"/>
    <w:multiLevelType w:val="hybridMultilevel"/>
    <w:tmpl w:val="31D2C8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6D758E3"/>
    <w:multiLevelType w:val="hybridMultilevel"/>
    <w:tmpl w:val="8FE4B4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CC857E7"/>
    <w:multiLevelType w:val="hybridMultilevel"/>
    <w:tmpl w:val="4260CD44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0D6B63"/>
    <w:multiLevelType w:val="hybridMultilevel"/>
    <w:tmpl w:val="932ED92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0AD4A9E"/>
    <w:multiLevelType w:val="hybridMultilevel"/>
    <w:tmpl w:val="932ED9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DCB121C"/>
    <w:multiLevelType w:val="multilevel"/>
    <w:tmpl w:val="EBD60F34"/>
    <w:lvl w:ilvl="0">
      <w:start w:val="1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E34FA8"/>
    <w:multiLevelType w:val="hybridMultilevel"/>
    <w:tmpl w:val="4E9898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D86031"/>
    <w:multiLevelType w:val="hybridMultilevel"/>
    <w:tmpl w:val="1EB426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5F545CB"/>
    <w:multiLevelType w:val="hybridMultilevel"/>
    <w:tmpl w:val="5CC4596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6FBE2CD0"/>
    <w:multiLevelType w:val="hybridMultilevel"/>
    <w:tmpl w:val="D67010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8C57C41"/>
    <w:multiLevelType w:val="hybridMultilevel"/>
    <w:tmpl w:val="5CC4596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7B5C3CAD"/>
    <w:multiLevelType w:val="hybridMultilevel"/>
    <w:tmpl w:val="12AC9C72"/>
    <w:lvl w:ilvl="0" w:tplc="07D84A0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F9F56B9"/>
    <w:multiLevelType w:val="hybridMultilevel"/>
    <w:tmpl w:val="5CC45962"/>
    <w:lvl w:ilvl="0" w:tplc="C4381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 w16cid:durableId="185293256">
    <w:abstractNumId w:val="3"/>
  </w:num>
  <w:num w:numId="2" w16cid:durableId="1196233925">
    <w:abstractNumId w:val="23"/>
  </w:num>
  <w:num w:numId="3" w16cid:durableId="860510807">
    <w:abstractNumId w:val="19"/>
  </w:num>
  <w:num w:numId="4" w16cid:durableId="435557966">
    <w:abstractNumId w:val="21"/>
  </w:num>
  <w:num w:numId="5" w16cid:durableId="1654018960">
    <w:abstractNumId w:val="20"/>
  </w:num>
  <w:num w:numId="6" w16cid:durableId="15809009">
    <w:abstractNumId w:val="0"/>
  </w:num>
  <w:num w:numId="7" w16cid:durableId="1162164045">
    <w:abstractNumId w:val="11"/>
  </w:num>
  <w:num w:numId="8" w16cid:durableId="2027897550">
    <w:abstractNumId w:val="4"/>
  </w:num>
  <w:num w:numId="9" w16cid:durableId="719323800">
    <w:abstractNumId w:val="8"/>
  </w:num>
  <w:num w:numId="10" w16cid:durableId="1338464540">
    <w:abstractNumId w:val="18"/>
  </w:num>
  <w:num w:numId="11" w16cid:durableId="1543710173">
    <w:abstractNumId w:val="15"/>
  </w:num>
  <w:num w:numId="12" w16cid:durableId="837816587">
    <w:abstractNumId w:val="1"/>
  </w:num>
  <w:num w:numId="13" w16cid:durableId="2073504270">
    <w:abstractNumId w:val="6"/>
  </w:num>
  <w:num w:numId="14" w16cid:durableId="314188909">
    <w:abstractNumId w:val="9"/>
  </w:num>
  <w:num w:numId="15" w16cid:durableId="707099569">
    <w:abstractNumId w:val="2"/>
  </w:num>
  <w:num w:numId="16" w16cid:durableId="1065684647">
    <w:abstractNumId w:val="16"/>
    <w:lvlOverride w:ilvl="0">
      <w:startOverride w:val="50"/>
    </w:lvlOverride>
  </w:num>
  <w:num w:numId="17" w16cid:durableId="1065684647">
    <w:abstractNumId w:val="16"/>
    <w:lvlOverride w:ilvl="0">
      <w:startOverride w:val="50"/>
    </w:lvlOverride>
  </w:num>
  <w:num w:numId="18" w16cid:durableId="386344684">
    <w:abstractNumId w:val="7"/>
  </w:num>
  <w:num w:numId="19" w16cid:durableId="51347316">
    <w:abstractNumId w:val="12"/>
  </w:num>
  <w:num w:numId="20" w16cid:durableId="299503241">
    <w:abstractNumId w:val="17"/>
  </w:num>
  <w:num w:numId="21" w16cid:durableId="123548214">
    <w:abstractNumId w:val="14"/>
  </w:num>
  <w:num w:numId="22" w16cid:durableId="1851487500">
    <w:abstractNumId w:val="5"/>
  </w:num>
  <w:num w:numId="23" w16cid:durableId="1929658910">
    <w:abstractNumId w:val="10"/>
  </w:num>
  <w:num w:numId="24" w16cid:durableId="45304410">
    <w:abstractNumId w:val="13"/>
  </w:num>
  <w:num w:numId="25" w16cid:durableId="19264533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6E2"/>
    <w:rsid w:val="000228EA"/>
    <w:rsid w:val="000279CB"/>
    <w:rsid w:val="00067DA7"/>
    <w:rsid w:val="00080F69"/>
    <w:rsid w:val="00084040"/>
    <w:rsid w:val="000E07C8"/>
    <w:rsid w:val="00111A2F"/>
    <w:rsid w:val="00126F38"/>
    <w:rsid w:val="0013422E"/>
    <w:rsid w:val="0016140A"/>
    <w:rsid w:val="001661E7"/>
    <w:rsid w:val="0018748C"/>
    <w:rsid w:val="001C0AD6"/>
    <w:rsid w:val="001C2303"/>
    <w:rsid w:val="001D0352"/>
    <w:rsid w:val="001D377C"/>
    <w:rsid w:val="00211C30"/>
    <w:rsid w:val="002357EC"/>
    <w:rsid w:val="00297D37"/>
    <w:rsid w:val="002D5D33"/>
    <w:rsid w:val="002E5A9A"/>
    <w:rsid w:val="00352E06"/>
    <w:rsid w:val="0036009F"/>
    <w:rsid w:val="00365DEE"/>
    <w:rsid w:val="003A3500"/>
    <w:rsid w:val="004167BE"/>
    <w:rsid w:val="00440DA5"/>
    <w:rsid w:val="00472708"/>
    <w:rsid w:val="0048569E"/>
    <w:rsid w:val="0049028B"/>
    <w:rsid w:val="00492200"/>
    <w:rsid w:val="00492BB6"/>
    <w:rsid w:val="004D1159"/>
    <w:rsid w:val="005304FD"/>
    <w:rsid w:val="005362DE"/>
    <w:rsid w:val="00537188"/>
    <w:rsid w:val="00584001"/>
    <w:rsid w:val="0058583E"/>
    <w:rsid w:val="005B7A5C"/>
    <w:rsid w:val="005C64AC"/>
    <w:rsid w:val="005D3DC6"/>
    <w:rsid w:val="00606C0B"/>
    <w:rsid w:val="00636EB6"/>
    <w:rsid w:val="00637EB7"/>
    <w:rsid w:val="0067018C"/>
    <w:rsid w:val="006767CB"/>
    <w:rsid w:val="006A0457"/>
    <w:rsid w:val="00702516"/>
    <w:rsid w:val="0071786D"/>
    <w:rsid w:val="00720508"/>
    <w:rsid w:val="007C03BE"/>
    <w:rsid w:val="00835E42"/>
    <w:rsid w:val="008858BD"/>
    <w:rsid w:val="008E5803"/>
    <w:rsid w:val="00917B51"/>
    <w:rsid w:val="00937E6C"/>
    <w:rsid w:val="00943D29"/>
    <w:rsid w:val="009C3E69"/>
    <w:rsid w:val="00A007B6"/>
    <w:rsid w:val="00A11621"/>
    <w:rsid w:val="00A1645C"/>
    <w:rsid w:val="00B071A6"/>
    <w:rsid w:val="00B966FE"/>
    <w:rsid w:val="00BB495F"/>
    <w:rsid w:val="00BF6997"/>
    <w:rsid w:val="00C02B14"/>
    <w:rsid w:val="00D060EE"/>
    <w:rsid w:val="00D44902"/>
    <w:rsid w:val="00D4612C"/>
    <w:rsid w:val="00D801CC"/>
    <w:rsid w:val="00D84159"/>
    <w:rsid w:val="00DC54CB"/>
    <w:rsid w:val="00DF06E2"/>
    <w:rsid w:val="00E33BE5"/>
    <w:rsid w:val="00E9564E"/>
    <w:rsid w:val="00EF5D1D"/>
    <w:rsid w:val="00F07969"/>
    <w:rsid w:val="00F07E31"/>
    <w:rsid w:val="00FA59A4"/>
    <w:rsid w:val="00FB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A6021"/>
  <w15:chartTrackingRefBased/>
  <w15:docId w15:val="{150EF374-BB49-4743-ACB3-ED58075F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084040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6E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36EB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36E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36EB6"/>
    <w:rPr>
      <w:sz w:val="20"/>
      <w:szCs w:val="20"/>
    </w:rPr>
  </w:style>
  <w:style w:type="table" w:styleId="a7">
    <w:name w:val="Table Grid"/>
    <w:basedOn w:val="a1"/>
    <w:uiPriority w:val="39"/>
    <w:rsid w:val="00EF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F5D1D"/>
    <w:pPr>
      <w:ind w:leftChars="200" w:left="480"/>
    </w:pPr>
  </w:style>
  <w:style w:type="character" w:styleId="a9">
    <w:name w:val="Hyperlink"/>
    <w:basedOn w:val="a0"/>
    <w:uiPriority w:val="99"/>
    <w:unhideWhenUsed/>
    <w:rsid w:val="0067018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7018C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BF699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084040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6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104.com.tw/company/2d2e7fc?roleJobCat=1_2009003010&amp;area=6001013009&amp;page=1&amp;pageSize=40&amp;order=8&amp;asc=0&amp;tab=jo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henbro.com/zh-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352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Lin 林靜惠</dc:creator>
  <cp:keywords/>
  <dc:description/>
  <cp:lastModifiedBy>Joanna Lin 林靜惠</cp:lastModifiedBy>
  <cp:revision>62</cp:revision>
  <dcterms:created xsi:type="dcterms:W3CDTF">2022-09-13T07:48:00Z</dcterms:created>
  <dcterms:modified xsi:type="dcterms:W3CDTF">2022-09-14T06:47:00Z</dcterms:modified>
</cp:coreProperties>
</file>