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04C" w:rsidRPr="00F62923" w:rsidRDefault="0062504C" w:rsidP="0062504C">
      <w:pPr>
        <w:ind w:left="210"/>
        <w:rPr>
          <w:rFonts w:ascii="微軟正黑體" w:eastAsia="微軟正黑體" w:hAnsi="微軟正黑體"/>
          <w:sz w:val="28"/>
          <w:szCs w:val="28"/>
        </w:rPr>
      </w:pPr>
      <w:bookmarkStart w:id="0" w:name="_GoBack"/>
      <w:bookmarkEnd w:id="0"/>
      <w:r w:rsidRPr="00F62923">
        <w:rPr>
          <w:rFonts w:ascii="微軟正黑體" w:eastAsia="微軟正黑體" w:hAnsi="微軟正黑體" w:hint="eastAsia"/>
          <w:sz w:val="28"/>
          <w:szCs w:val="28"/>
        </w:rPr>
        <w:t>103學年度教師專業發展評鑑計畫</w:t>
      </w:r>
      <w:r>
        <w:rPr>
          <w:rFonts w:ascii="微軟正黑體" w:eastAsia="微軟正黑體" w:hAnsi="微軟正黑體" w:hint="eastAsia"/>
          <w:sz w:val="28"/>
          <w:szCs w:val="28"/>
        </w:rPr>
        <w:t>實施期程</w:t>
      </w:r>
    </w:p>
    <w:p w:rsidR="0062504C" w:rsidRPr="00157B5E" w:rsidRDefault="0062504C" w:rsidP="0062504C">
      <w:pPr>
        <w:pStyle w:val="a3"/>
        <w:numPr>
          <w:ilvl w:val="0"/>
          <w:numId w:val="2"/>
        </w:numPr>
        <w:kinsoku w:val="0"/>
        <w:autoSpaceDE w:val="0"/>
        <w:autoSpaceDN w:val="0"/>
        <w:spacing w:line="500" w:lineRule="exact"/>
        <w:ind w:leftChars="0"/>
        <w:rPr>
          <w:rFonts w:ascii="微軟正黑體" w:eastAsia="微軟正黑體" w:hAnsi="微軟正黑體"/>
          <w:sz w:val="28"/>
          <w:szCs w:val="28"/>
        </w:rPr>
      </w:pPr>
      <w:r w:rsidRPr="00157B5E">
        <w:rPr>
          <w:rFonts w:ascii="微軟正黑體" w:eastAsia="微軟正黑體" w:hAnsi="微軟正黑體" w:hint="eastAsia"/>
          <w:sz w:val="28"/>
          <w:szCs w:val="28"/>
        </w:rPr>
        <w:t>103年8月辦理校內實施流程說明會,推動小組人員</w:t>
      </w:r>
      <w:proofErr w:type="gramStart"/>
      <w:r w:rsidRPr="00157B5E">
        <w:rPr>
          <w:rFonts w:ascii="微軟正黑體" w:eastAsia="微軟正黑體" w:hAnsi="微軟正黑體" w:hint="eastAsia"/>
          <w:sz w:val="28"/>
          <w:szCs w:val="28"/>
        </w:rPr>
        <w:t>參加教專各項</w:t>
      </w:r>
      <w:proofErr w:type="gramEnd"/>
      <w:r w:rsidRPr="00157B5E">
        <w:rPr>
          <w:rFonts w:ascii="微軟正黑體" w:eastAsia="微軟正黑體" w:hAnsi="微軟正黑體" w:hint="eastAsia"/>
          <w:sz w:val="28"/>
          <w:szCs w:val="28"/>
        </w:rPr>
        <w:t>人才培訓。</w:t>
      </w:r>
    </w:p>
    <w:p w:rsidR="0062504C" w:rsidRPr="00157B5E" w:rsidRDefault="0062504C" w:rsidP="0062504C">
      <w:pPr>
        <w:pStyle w:val="a3"/>
        <w:numPr>
          <w:ilvl w:val="0"/>
          <w:numId w:val="2"/>
        </w:numPr>
        <w:kinsoku w:val="0"/>
        <w:autoSpaceDE w:val="0"/>
        <w:autoSpaceDN w:val="0"/>
        <w:spacing w:line="500" w:lineRule="exact"/>
        <w:ind w:leftChars="0"/>
        <w:rPr>
          <w:rFonts w:ascii="微軟正黑體" w:eastAsia="微軟正黑體" w:hAnsi="微軟正黑體"/>
          <w:sz w:val="28"/>
          <w:szCs w:val="28"/>
        </w:rPr>
      </w:pPr>
      <w:r w:rsidRPr="00157B5E">
        <w:rPr>
          <w:rFonts w:ascii="微軟正黑體" w:eastAsia="微軟正黑體" w:hAnsi="微軟正黑體" w:hint="eastAsia"/>
          <w:sz w:val="28"/>
          <w:szCs w:val="28"/>
        </w:rPr>
        <w:t>103年9月-12月進行校本評鑑</w:t>
      </w:r>
      <w:proofErr w:type="gramStart"/>
      <w:r w:rsidRPr="00157B5E">
        <w:rPr>
          <w:rFonts w:ascii="微軟正黑體" w:eastAsia="微軟正黑體" w:hAnsi="微軟正黑體" w:hint="eastAsia"/>
          <w:sz w:val="28"/>
          <w:szCs w:val="28"/>
        </w:rPr>
        <w:t>規準</w:t>
      </w:r>
      <w:proofErr w:type="gramEnd"/>
      <w:r w:rsidRPr="00157B5E">
        <w:rPr>
          <w:rFonts w:ascii="微軟正黑體" w:eastAsia="微軟正黑體" w:hAnsi="微軟正黑體" w:hint="eastAsia"/>
          <w:sz w:val="28"/>
          <w:szCs w:val="28"/>
        </w:rPr>
        <w:t>及指標之討論，同時進行非正式評鑑作為</w:t>
      </w:r>
      <w:proofErr w:type="gramStart"/>
      <w:r w:rsidRPr="00157B5E">
        <w:rPr>
          <w:rFonts w:ascii="微軟正黑體" w:eastAsia="微軟正黑體" w:hAnsi="微軟正黑體" w:hint="eastAsia"/>
          <w:sz w:val="28"/>
          <w:szCs w:val="28"/>
        </w:rPr>
        <w:t>規準</w:t>
      </w:r>
      <w:proofErr w:type="gramEnd"/>
      <w:r w:rsidRPr="00157B5E">
        <w:rPr>
          <w:rFonts w:ascii="微軟正黑體" w:eastAsia="微軟正黑體" w:hAnsi="微軟正黑體" w:hint="eastAsia"/>
          <w:sz w:val="28"/>
          <w:szCs w:val="28"/>
        </w:rPr>
        <w:t>討論及調整之依據。</w:t>
      </w:r>
    </w:p>
    <w:p w:rsidR="0062504C" w:rsidRPr="00157B5E" w:rsidRDefault="0062504C" w:rsidP="0062504C">
      <w:pPr>
        <w:pStyle w:val="a3"/>
        <w:numPr>
          <w:ilvl w:val="0"/>
          <w:numId w:val="2"/>
        </w:numPr>
        <w:kinsoku w:val="0"/>
        <w:autoSpaceDE w:val="0"/>
        <w:autoSpaceDN w:val="0"/>
        <w:spacing w:line="500" w:lineRule="exact"/>
        <w:ind w:leftChars="0"/>
        <w:rPr>
          <w:rFonts w:ascii="微軟正黑體" w:eastAsia="微軟正黑體" w:hAnsi="微軟正黑體"/>
          <w:sz w:val="28"/>
          <w:szCs w:val="28"/>
        </w:rPr>
      </w:pPr>
      <w:r w:rsidRPr="00157B5E">
        <w:rPr>
          <w:rFonts w:ascii="微軟正黑體" w:eastAsia="微軟正黑體" w:hAnsi="微軟正黑體" w:hint="eastAsia"/>
          <w:sz w:val="28"/>
          <w:szCs w:val="28"/>
        </w:rPr>
        <w:t>104年1月製作及發放評鑑手冊(含評鑑</w:t>
      </w:r>
      <w:proofErr w:type="gramStart"/>
      <w:r w:rsidRPr="00157B5E">
        <w:rPr>
          <w:rFonts w:ascii="微軟正黑體" w:eastAsia="微軟正黑體" w:hAnsi="微軟正黑體" w:hint="eastAsia"/>
          <w:sz w:val="28"/>
          <w:szCs w:val="28"/>
        </w:rPr>
        <w:t>規準</w:t>
      </w:r>
      <w:proofErr w:type="gramEnd"/>
      <w:r w:rsidRPr="00157B5E">
        <w:rPr>
          <w:rFonts w:ascii="微軟正黑體" w:eastAsia="微軟正黑體" w:hAnsi="微軟正黑體" w:hint="eastAsia"/>
          <w:sz w:val="28"/>
          <w:szCs w:val="28"/>
        </w:rPr>
        <w:t>及工具)。</w:t>
      </w:r>
    </w:p>
    <w:p w:rsidR="0062504C" w:rsidRPr="00157B5E" w:rsidRDefault="0062504C" w:rsidP="0062504C">
      <w:pPr>
        <w:pStyle w:val="a3"/>
        <w:numPr>
          <w:ilvl w:val="0"/>
          <w:numId w:val="2"/>
        </w:numPr>
        <w:kinsoku w:val="0"/>
        <w:autoSpaceDE w:val="0"/>
        <w:autoSpaceDN w:val="0"/>
        <w:spacing w:line="500" w:lineRule="exact"/>
        <w:ind w:leftChars="0"/>
        <w:rPr>
          <w:rFonts w:ascii="微軟正黑體" w:eastAsia="微軟正黑體" w:hAnsi="微軟正黑體"/>
          <w:sz w:val="28"/>
          <w:szCs w:val="28"/>
        </w:rPr>
      </w:pPr>
      <w:r w:rsidRPr="00157B5E">
        <w:rPr>
          <w:rFonts w:ascii="微軟正黑體" w:eastAsia="微軟正黑體" w:hAnsi="微軟正黑體" w:hint="eastAsia"/>
          <w:sz w:val="28"/>
          <w:szCs w:val="28"/>
        </w:rPr>
        <w:t>104年2月底排定評鑑人員與受評者。</w:t>
      </w:r>
    </w:p>
    <w:p w:rsidR="0062504C" w:rsidRPr="00157B5E" w:rsidRDefault="0062504C" w:rsidP="0062504C">
      <w:pPr>
        <w:pStyle w:val="a3"/>
        <w:numPr>
          <w:ilvl w:val="0"/>
          <w:numId w:val="2"/>
        </w:numPr>
        <w:kinsoku w:val="0"/>
        <w:autoSpaceDE w:val="0"/>
        <w:autoSpaceDN w:val="0"/>
        <w:spacing w:line="500" w:lineRule="exact"/>
        <w:ind w:leftChars="0"/>
        <w:rPr>
          <w:rFonts w:ascii="微軟正黑體" w:eastAsia="微軟正黑體" w:hAnsi="微軟正黑體"/>
          <w:sz w:val="28"/>
          <w:szCs w:val="28"/>
        </w:rPr>
      </w:pPr>
      <w:r w:rsidRPr="00157B5E">
        <w:rPr>
          <w:rFonts w:ascii="微軟正黑體" w:eastAsia="微軟正黑體" w:hAnsi="微軟正黑體" w:hint="eastAsia"/>
          <w:sz w:val="28"/>
          <w:szCs w:val="28"/>
        </w:rPr>
        <w:t>104年2月至3月前進行教學觀察、專業檔案建置及自評。</w:t>
      </w:r>
    </w:p>
    <w:p w:rsidR="0062504C" w:rsidRPr="00157B5E" w:rsidRDefault="0062504C" w:rsidP="0062504C">
      <w:pPr>
        <w:pStyle w:val="a3"/>
        <w:numPr>
          <w:ilvl w:val="0"/>
          <w:numId w:val="2"/>
        </w:numPr>
        <w:kinsoku w:val="0"/>
        <w:autoSpaceDE w:val="0"/>
        <w:autoSpaceDN w:val="0"/>
        <w:spacing w:line="500" w:lineRule="exact"/>
        <w:ind w:leftChars="0"/>
        <w:rPr>
          <w:rFonts w:ascii="微軟正黑體" w:eastAsia="微軟正黑體" w:hAnsi="微軟正黑體"/>
          <w:sz w:val="28"/>
          <w:szCs w:val="28"/>
        </w:rPr>
      </w:pPr>
      <w:r w:rsidRPr="00157B5E">
        <w:rPr>
          <w:rFonts w:ascii="微軟正黑體" w:eastAsia="微軟正黑體" w:hAnsi="微軟正黑體" w:hint="eastAsia"/>
          <w:sz w:val="28"/>
          <w:szCs w:val="28"/>
        </w:rPr>
        <w:t>104年3月底前受評者提交自評及專業檔案予評鑑者。</w:t>
      </w:r>
    </w:p>
    <w:p w:rsidR="0062504C" w:rsidRPr="00157B5E" w:rsidRDefault="0062504C" w:rsidP="0062504C">
      <w:pPr>
        <w:pStyle w:val="a3"/>
        <w:numPr>
          <w:ilvl w:val="0"/>
          <w:numId w:val="2"/>
        </w:numPr>
        <w:kinsoku w:val="0"/>
        <w:autoSpaceDE w:val="0"/>
        <w:autoSpaceDN w:val="0"/>
        <w:spacing w:line="500" w:lineRule="exact"/>
        <w:ind w:leftChars="0"/>
        <w:rPr>
          <w:rFonts w:ascii="微軟正黑體" w:eastAsia="微軟正黑體" w:hAnsi="微軟正黑體"/>
          <w:sz w:val="28"/>
          <w:szCs w:val="28"/>
        </w:rPr>
      </w:pPr>
      <w:r w:rsidRPr="00157B5E">
        <w:rPr>
          <w:rFonts w:ascii="微軟正黑體" w:eastAsia="微軟正黑體" w:hAnsi="微軟正黑體" w:hint="eastAsia"/>
          <w:sz w:val="28"/>
          <w:szCs w:val="28"/>
        </w:rPr>
        <w:t>104年4月提交評鑑結果予承辦主任，承辦主任於4月底前彙整評鑑文件提交推動小組。</w:t>
      </w:r>
    </w:p>
    <w:p w:rsidR="0062504C" w:rsidRPr="00157B5E" w:rsidRDefault="0062504C" w:rsidP="0062504C">
      <w:pPr>
        <w:pStyle w:val="a3"/>
        <w:numPr>
          <w:ilvl w:val="0"/>
          <w:numId w:val="2"/>
        </w:numPr>
        <w:kinsoku w:val="0"/>
        <w:autoSpaceDE w:val="0"/>
        <w:autoSpaceDN w:val="0"/>
        <w:spacing w:line="500" w:lineRule="exact"/>
        <w:ind w:leftChars="0"/>
        <w:rPr>
          <w:rFonts w:ascii="微軟正黑體" w:eastAsia="微軟正黑體" w:hAnsi="微軟正黑體"/>
          <w:sz w:val="28"/>
          <w:szCs w:val="28"/>
        </w:rPr>
      </w:pPr>
      <w:r w:rsidRPr="00157B5E">
        <w:rPr>
          <w:rFonts w:ascii="微軟正黑體" w:eastAsia="微軟正黑體" w:hAnsi="微軟正黑體" w:hint="eastAsia"/>
          <w:sz w:val="28"/>
          <w:szCs w:val="28"/>
        </w:rPr>
        <w:t>104年5月發放評鑑結果通知。</w:t>
      </w:r>
    </w:p>
    <w:p w:rsidR="0062504C" w:rsidRPr="00157B5E" w:rsidRDefault="0062504C" w:rsidP="0062504C">
      <w:pPr>
        <w:pStyle w:val="a3"/>
        <w:numPr>
          <w:ilvl w:val="0"/>
          <w:numId w:val="2"/>
        </w:numPr>
        <w:kinsoku w:val="0"/>
        <w:autoSpaceDE w:val="0"/>
        <w:autoSpaceDN w:val="0"/>
        <w:spacing w:afterLines="100" w:after="360" w:line="500" w:lineRule="exact"/>
        <w:ind w:leftChars="0"/>
        <w:rPr>
          <w:rFonts w:ascii="微軟正黑體" w:eastAsia="微軟正黑體" w:hAnsi="微軟正黑體"/>
          <w:sz w:val="28"/>
          <w:szCs w:val="28"/>
        </w:rPr>
      </w:pPr>
      <w:r w:rsidRPr="00157B5E">
        <w:rPr>
          <w:rFonts w:ascii="微軟正黑體" w:eastAsia="微軟正黑體" w:hAnsi="微軟正黑體" w:hint="eastAsia"/>
          <w:sz w:val="28"/>
          <w:szCs w:val="28"/>
        </w:rPr>
        <w:t>104年6月完成本案成果報告。</w:t>
      </w:r>
    </w:p>
    <w:p w:rsidR="00542565" w:rsidRPr="0062504C" w:rsidRDefault="00542565"/>
    <w:sectPr w:rsidR="00542565" w:rsidRPr="0062504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58386A"/>
    <w:multiLevelType w:val="hybridMultilevel"/>
    <w:tmpl w:val="8E2A66C6"/>
    <w:lvl w:ilvl="0" w:tplc="04090001">
      <w:start w:val="1"/>
      <w:numFmt w:val="bullet"/>
      <w:lvlText w:val=""/>
      <w:lvlJc w:val="left"/>
      <w:pPr>
        <w:ind w:left="90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6" w:hanging="480"/>
      </w:pPr>
      <w:rPr>
        <w:rFonts w:ascii="Wingdings" w:hAnsi="Wingdings" w:hint="default"/>
      </w:rPr>
    </w:lvl>
  </w:abstractNum>
  <w:abstractNum w:abstractNumId="1">
    <w:nsid w:val="2C865573"/>
    <w:multiLevelType w:val="hybridMultilevel"/>
    <w:tmpl w:val="E174B024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04C"/>
    <w:rsid w:val="00542565"/>
    <w:rsid w:val="0062504C"/>
    <w:rsid w:val="008E1B4E"/>
    <w:rsid w:val="00E07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04C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504C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04C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504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許庭馨</cp:lastModifiedBy>
  <cp:revision>2</cp:revision>
  <dcterms:created xsi:type="dcterms:W3CDTF">2016-03-23T09:54:00Z</dcterms:created>
  <dcterms:modified xsi:type="dcterms:W3CDTF">2016-03-23T09:54:00Z</dcterms:modified>
</cp:coreProperties>
</file>